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20296217" w:rsidR="00FC4600" w:rsidRDefault="00624D9B">
            <w:pPr>
              <w:spacing w:after="0"/>
            </w:pPr>
            <w:r>
              <w:t xml:space="preserve">Activity/event/camp: </w:t>
            </w:r>
            <w:sdt>
              <w:sdtPr>
                <w:id w:val="-604191956"/>
                <w:placeholder>
                  <w:docPart w:val="C4FF536A83EA4AEBBA9C0D72CD2E2448"/>
                </w:placeholder>
              </w:sdtPr>
              <w:sdtEndPr/>
              <w:sdtContent>
                <w:r w:rsidR="00D7383F">
                  <w:t>Outdoor Experiences – Lambton Centre</w:t>
                </w:r>
              </w:sdtContent>
            </w:sdt>
            <w:r>
              <w:rPr>
                <w:shd w:val="clear" w:color="auto" w:fill="F2F2F2"/>
              </w:rPr>
              <w:t xml:space="preserve">                                                          </w:t>
            </w:r>
          </w:p>
        </w:tc>
        <w:tc>
          <w:tcPr>
            <w:tcW w:w="4667" w:type="dxa"/>
            <w:vAlign w:val="center"/>
          </w:tcPr>
          <w:p w14:paraId="2C266477" w14:textId="29B6378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EndPr/>
              <w:sdtContent>
                <w:r w:rsidR="00427801">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1EA6D7C"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300DE2">
                  <w:t xml:space="preserve">$15 </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0BF29642" w:rsidR="004B74ED" w:rsidRPr="00654742" w:rsidRDefault="00654742" w:rsidP="00654742">
                <w:pPr>
                  <w:spacing w:after="0"/>
                  <w:rPr>
                    <w:rStyle w:val="PlaceholderText"/>
                    <w:color w:val="auto"/>
                  </w:rPr>
                </w:pPr>
                <w:r>
                  <w:t>An event for</w:t>
                </w:r>
                <w:r w:rsidR="004769C1">
                  <w:t xml:space="preserve"> </w:t>
                </w:r>
                <w:r w:rsidR="000C3CEA">
                  <w:t>Guid</w:t>
                </w:r>
                <w:r w:rsidR="004769C1">
                  <w:t>es</w:t>
                </w:r>
                <w:r w:rsidR="002E4A9D">
                  <w:t>,</w:t>
                </w:r>
                <w:r w:rsidR="00625B2B">
                  <w:t xml:space="preserve"> Pathfinders</w:t>
                </w:r>
                <w:r w:rsidR="00427801">
                  <w:t>,</w:t>
                </w:r>
                <w:r w:rsidR="00625B2B">
                  <w:t xml:space="preserve"> Rangers</w:t>
                </w:r>
                <w:r w:rsidR="00427801">
                  <w:t xml:space="preserve"> and Trex</w:t>
                </w:r>
                <w:r w:rsidR="00625B2B">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1D6CCFAF" w:rsidR="00FA321C" w:rsidRDefault="00FA321C">
            <w:pPr>
              <w:spacing w:after="0"/>
            </w:pPr>
            <w:r>
              <w:t xml:space="preserve">Start date &amp; time: </w:t>
            </w:r>
            <w:sdt>
              <w:sdtPr>
                <w:id w:val="1837261100"/>
                <w:placeholder>
                  <w:docPart w:val="47C6F4B6FF0C4A99ADFDEB832039EA80"/>
                </w:placeholder>
                <w:date w:fullDate="2024-11-29T00:00:00Z">
                  <w:dateFormat w:val="M/d/yyyy"/>
                  <w:lid w:val="en-US"/>
                  <w:storeMappedDataAs w:val="dateTime"/>
                  <w:calendar w:val="gregorian"/>
                </w:date>
              </w:sdtPr>
              <w:sdtEndPr/>
              <w:sdtContent>
                <w:r w:rsidR="00427801">
                  <w:rPr>
                    <w:lang w:val="en-US"/>
                  </w:rPr>
                  <w:t>11/29/2024</w:t>
                </w:r>
              </w:sdtContent>
            </w:sdt>
            <w:r>
              <w:t xml:space="preserve"> at  </w:t>
            </w:r>
            <w:sdt>
              <w:sdtPr>
                <w:id w:val="1072169708"/>
                <w:placeholder>
                  <w:docPart w:val="BEBB02DA09554C91AA14D17187A1E103"/>
                </w:placeholder>
              </w:sdtPr>
              <w:sdtEndPr/>
              <w:sdtContent>
                <w:r w:rsidR="00427801">
                  <w:t>6</w:t>
                </w:r>
                <w:r w:rsidR="00EE336B">
                  <w:t>:</w:t>
                </w:r>
                <w:r w:rsidR="00F71C1D">
                  <w:t>0</w:t>
                </w:r>
                <w:r w:rsidR="00EE336B">
                  <w:t>0</w:t>
                </w:r>
                <w:r w:rsidR="00427801">
                  <w:t>p</w:t>
                </w:r>
                <w:r w:rsidR="00EE336B">
                  <w:t>m</w:t>
                </w:r>
              </w:sdtContent>
            </w:sdt>
            <w:r>
              <w:rPr>
                <w:shd w:val="clear" w:color="auto" w:fill="F2F2F2"/>
              </w:rPr>
              <w:t xml:space="preserve">              </w:t>
            </w:r>
          </w:p>
        </w:tc>
        <w:tc>
          <w:tcPr>
            <w:tcW w:w="5543" w:type="dxa"/>
            <w:gridSpan w:val="2"/>
            <w:vAlign w:val="center"/>
          </w:tcPr>
          <w:p w14:paraId="76BE8C5B" w14:textId="041CE2A1" w:rsidR="00FC4600" w:rsidRDefault="00624D9B">
            <w:pPr>
              <w:spacing w:after="0"/>
            </w:pPr>
            <w:r>
              <w:t>End date &amp; time</w:t>
            </w:r>
            <w:r w:rsidR="00984640">
              <w:t xml:space="preserve">: </w:t>
            </w:r>
            <w:sdt>
              <w:sdtPr>
                <w:id w:val="305675012"/>
                <w:placeholder>
                  <w:docPart w:val="DC74A9DF9A7A4EAC9E9E4651D0E40F93"/>
                </w:placeholder>
                <w:date w:fullDate="2024-12-01T00:00:00Z">
                  <w:dateFormat w:val="M/d/yyyy"/>
                  <w:lid w:val="en-US"/>
                  <w:storeMappedDataAs w:val="dateTime"/>
                  <w:calendar w:val="gregorian"/>
                </w:date>
              </w:sdtPr>
              <w:sdtEndPr/>
              <w:sdtContent>
                <w:r w:rsidR="00427801">
                  <w:rPr>
                    <w:lang w:val="en-US"/>
                  </w:rPr>
                  <w:t>12/1/2024</w:t>
                </w:r>
              </w:sdtContent>
            </w:sdt>
            <w:r w:rsidR="00984640">
              <w:t xml:space="preserve"> at  </w:t>
            </w:r>
            <w:sdt>
              <w:sdtPr>
                <w:id w:val="1478337627"/>
                <w:placeholder>
                  <w:docPart w:val="1440A24446DE45CCB38FB3DA0405CB96"/>
                </w:placeholder>
              </w:sdtPr>
              <w:sdtEndPr/>
              <w:sdtContent>
                <w:r w:rsidR="00427801">
                  <w:t>12</w:t>
                </w:r>
                <w:r w:rsidR="00EE336B">
                  <w:t>:</w:t>
                </w:r>
                <w:r w:rsidR="004769C1">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FFEA48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69C1">
                  <w:t>Lambton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FD4EAA6"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AF6F54" w:rsidRPr="00AF6F54">
                  <w:t>519.786.5663</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10F72AB"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D4832"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0B239A" w:rsidRPr="000B239A">
                  <w:t>6602 Lakeshore Road, Lambton Shores. Ontario, N0N 1J7</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3C3218FD" w:rsidR="00FC4600" w:rsidRDefault="00624D9B">
            <w:pPr>
              <w:spacing w:after="0"/>
            </w:pPr>
            <w:r>
              <w:t xml:space="preserve">Brief description of facility/site: </w:t>
            </w:r>
            <w:sdt>
              <w:sdtPr>
                <w:id w:val="-1784497900"/>
                <w:placeholder>
                  <w:docPart w:val="928E484EB859411E8F4870D46B872FC0"/>
                </w:placeholder>
              </w:sdtPr>
              <w:sdtEndPr/>
              <w:sdtContent>
                <w:r w:rsidR="00AF6F54" w:rsidRPr="00AF6F54">
                  <w:t>Lambton Centre is a year-round facility covering 105 acres on the</w:t>
                </w:r>
                <w:r w:rsidR="00AF6F54">
                  <w:t xml:space="preserve"> </w:t>
                </w:r>
                <w:r w:rsidR="00AF6F54" w:rsidRPr="00AF6F54">
                  <w:t>shore of Lake Huron. The facility includes opportunities to explore Carolinian forest, ravine woodlot,</w:t>
                </w:r>
                <w:r w:rsidR="000A7E50">
                  <w:t xml:space="preserve"> </w:t>
                </w:r>
                <w:r w:rsidR="000A7E50" w:rsidRPr="000A7E50">
                  <w:t>marshy beachfront and kilometers of trails. Heated bathroom facilities are onsite. The site includes a</w:t>
                </w:r>
                <w:r w:rsidR="000A7E50">
                  <w:t xml:space="preserve"> </w:t>
                </w:r>
                <w:r w:rsidR="000A7E50" w:rsidRPr="000A7E50">
                  <w:t>dining hall and recreation hall, all are handicap accessible.</w:t>
                </w:r>
                <w:r w:rsidR="000A7E50">
                  <w:t xml:space="preserve"> </w:t>
                </w:r>
                <w:r w:rsidR="00AF6F5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DB054DE" w:rsidR="00A17A0D" w:rsidRDefault="00143DA6"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143DA6"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8CE6E80"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0A7E50">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62D92C0"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81B30">
                  <w:t xml:space="preserve">7 for </w:t>
                </w:r>
                <w:r w:rsidR="004F432A" w:rsidRPr="004F432A">
                  <w:t>Gu</w:t>
                </w:r>
                <w:r w:rsidR="00477518">
                  <w:t>ides</w:t>
                </w:r>
                <w:r w:rsidR="006A2B32">
                  <w:t xml:space="preserve"> and Pathfinders, 1:15 for Rangers</w:t>
                </w:r>
                <w:r w:rsidR="002E4A9D">
                  <w:t>,</w:t>
                </w:r>
                <w:r w:rsidR="00E0594E">
                  <w:t xml:space="preserve"> </w:t>
                </w:r>
                <w:r w:rsidR="004F432A">
                  <w:t>minimum 2 Guiders</w:t>
                </w:r>
                <w:r w:rsidR="006F4630">
                  <w:t xml:space="preserve"> for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374087528"/>
                  <w:placeholder>
                    <w:docPart w:val="68BEEC9A8267492AA504C9BD45A91912"/>
                  </w:placeholder>
                </w:sdtPr>
                <w:sdtEndPr/>
                <w:sdtContent>
                  <w:p w14:paraId="43797C16" w14:textId="77777777" w:rsidR="00C62003" w:rsidRDefault="00C62003" w:rsidP="00C62003">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269A2C70" w:rsidR="00BB32CD" w:rsidRPr="001F36E4" w:rsidRDefault="00143DA6"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4747643F" w:rsidR="00FC4600" w:rsidRDefault="00A25538">
                <w:pPr>
                  <w:spacing w:after="0"/>
                </w:pPr>
                <w:r>
                  <w:t>Team Building, Low Elements, Shelter Building</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7562E147" w:rsidR="00FC4600" w:rsidRDefault="00624D9B">
            <w:pPr>
              <w:spacing w:after="0"/>
            </w:pPr>
            <w:r>
              <w:t>Food</w:t>
            </w:r>
            <w:r w:rsidR="00802252">
              <w:t xml:space="preserve">: </w:t>
            </w:r>
            <w:sdt>
              <w:sdtPr>
                <w:id w:val="-941840698"/>
                <w:placeholder>
                  <w:docPart w:val="0512023763C7479D985070C083BA86ED"/>
                </w:placeholder>
              </w:sdtPr>
              <w:sdtEndPr/>
              <w:sdtContent>
                <w:r w:rsidR="00A25538">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625BA" w14:textId="77777777" w:rsidR="00F82341" w:rsidRDefault="00F82341">
      <w:pPr>
        <w:spacing w:after="0"/>
      </w:pPr>
      <w:r>
        <w:separator/>
      </w:r>
    </w:p>
  </w:endnote>
  <w:endnote w:type="continuationSeparator" w:id="0">
    <w:p w14:paraId="08B43DB7" w14:textId="77777777" w:rsidR="00F82341" w:rsidRDefault="00F82341">
      <w:pPr>
        <w:spacing w:after="0"/>
      </w:pPr>
      <w:r>
        <w:continuationSeparator/>
      </w:r>
    </w:p>
  </w:endnote>
  <w:endnote w:type="continuationNotice" w:id="1">
    <w:p w14:paraId="56A6B3C7" w14:textId="77777777" w:rsidR="00F82341" w:rsidRDefault="00F823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B3A30" w14:textId="77777777" w:rsidR="00F82341" w:rsidRDefault="00F82341">
      <w:pPr>
        <w:spacing w:after="0"/>
      </w:pPr>
      <w:r>
        <w:separator/>
      </w:r>
    </w:p>
  </w:footnote>
  <w:footnote w:type="continuationSeparator" w:id="0">
    <w:p w14:paraId="4F6C78B8" w14:textId="77777777" w:rsidR="00F82341" w:rsidRDefault="00F82341">
      <w:pPr>
        <w:spacing w:after="0"/>
      </w:pPr>
      <w:r>
        <w:continuationSeparator/>
      </w:r>
    </w:p>
  </w:footnote>
  <w:footnote w:type="continuationNotice" w:id="1">
    <w:p w14:paraId="7072ACD3" w14:textId="77777777" w:rsidR="00F82341" w:rsidRDefault="00F823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239A"/>
    <w:rsid w:val="000C3CEA"/>
    <w:rsid w:val="000D14E3"/>
    <w:rsid w:val="000D6047"/>
    <w:rsid w:val="000E0045"/>
    <w:rsid w:val="000F3641"/>
    <w:rsid w:val="00102C74"/>
    <w:rsid w:val="001049F6"/>
    <w:rsid w:val="00141B3B"/>
    <w:rsid w:val="00143DA6"/>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0EEB"/>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4A9D"/>
    <w:rsid w:val="00300DE2"/>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27801"/>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02FE"/>
    <w:rsid w:val="004B74ED"/>
    <w:rsid w:val="004C32F4"/>
    <w:rsid w:val="004C59E8"/>
    <w:rsid w:val="004D5EC4"/>
    <w:rsid w:val="004D6A2A"/>
    <w:rsid w:val="004F3493"/>
    <w:rsid w:val="004F35A5"/>
    <w:rsid w:val="004F432A"/>
    <w:rsid w:val="004F4BB6"/>
    <w:rsid w:val="00513026"/>
    <w:rsid w:val="0052498D"/>
    <w:rsid w:val="00540F7E"/>
    <w:rsid w:val="00542F01"/>
    <w:rsid w:val="0054728C"/>
    <w:rsid w:val="005519B4"/>
    <w:rsid w:val="00555247"/>
    <w:rsid w:val="00561F33"/>
    <w:rsid w:val="00570817"/>
    <w:rsid w:val="00573939"/>
    <w:rsid w:val="00576E38"/>
    <w:rsid w:val="00585FD2"/>
    <w:rsid w:val="005A1FF4"/>
    <w:rsid w:val="005C0A0E"/>
    <w:rsid w:val="005D283D"/>
    <w:rsid w:val="005D367B"/>
    <w:rsid w:val="005D3A4B"/>
    <w:rsid w:val="005E0B9F"/>
    <w:rsid w:val="005E27A6"/>
    <w:rsid w:val="005E4E10"/>
    <w:rsid w:val="005F0C0D"/>
    <w:rsid w:val="005F2ECC"/>
    <w:rsid w:val="0061101A"/>
    <w:rsid w:val="006118F5"/>
    <w:rsid w:val="00612ABF"/>
    <w:rsid w:val="00624BE2"/>
    <w:rsid w:val="00624D9B"/>
    <w:rsid w:val="00625B2B"/>
    <w:rsid w:val="00626075"/>
    <w:rsid w:val="00636641"/>
    <w:rsid w:val="00642894"/>
    <w:rsid w:val="00644174"/>
    <w:rsid w:val="00644C6E"/>
    <w:rsid w:val="00654742"/>
    <w:rsid w:val="00660630"/>
    <w:rsid w:val="00671970"/>
    <w:rsid w:val="0067424B"/>
    <w:rsid w:val="00681B30"/>
    <w:rsid w:val="00682480"/>
    <w:rsid w:val="0068755A"/>
    <w:rsid w:val="006A2B32"/>
    <w:rsid w:val="006A6D0A"/>
    <w:rsid w:val="006B2975"/>
    <w:rsid w:val="006C1766"/>
    <w:rsid w:val="006C3D3A"/>
    <w:rsid w:val="006C435A"/>
    <w:rsid w:val="006C49ED"/>
    <w:rsid w:val="006D453E"/>
    <w:rsid w:val="006E3367"/>
    <w:rsid w:val="006F4630"/>
    <w:rsid w:val="00703DDA"/>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10C2"/>
    <w:rsid w:val="00984640"/>
    <w:rsid w:val="009852E3"/>
    <w:rsid w:val="00986203"/>
    <w:rsid w:val="00995406"/>
    <w:rsid w:val="00996FA7"/>
    <w:rsid w:val="009A04D8"/>
    <w:rsid w:val="009B7C3E"/>
    <w:rsid w:val="009C4379"/>
    <w:rsid w:val="009F2BA2"/>
    <w:rsid w:val="009F7BD1"/>
    <w:rsid w:val="00A02EA0"/>
    <w:rsid w:val="00A17A0D"/>
    <w:rsid w:val="00A25538"/>
    <w:rsid w:val="00A51E9A"/>
    <w:rsid w:val="00A52893"/>
    <w:rsid w:val="00A62BF6"/>
    <w:rsid w:val="00A6319B"/>
    <w:rsid w:val="00A754B0"/>
    <w:rsid w:val="00A86FF9"/>
    <w:rsid w:val="00A87D2A"/>
    <w:rsid w:val="00A90F2E"/>
    <w:rsid w:val="00A923F3"/>
    <w:rsid w:val="00AC0D9E"/>
    <w:rsid w:val="00AC6DD9"/>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5700"/>
    <w:rsid w:val="00BB32CD"/>
    <w:rsid w:val="00BB5A3C"/>
    <w:rsid w:val="00BE76FF"/>
    <w:rsid w:val="00BF5F0E"/>
    <w:rsid w:val="00BF60D1"/>
    <w:rsid w:val="00BF62F0"/>
    <w:rsid w:val="00C014F7"/>
    <w:rsid w:val="00C0193F"/>
    <w:rsid w:val="00C07B1F"/>
    <w:rsid w:val="00C57CFA"/>
    <w:rsid w:val="00C60DC3"/>
    <w:rsid w:val="00C62003"/>
    <w:rsid w:val="00C75436"/>
    <w:rsid w:val="00C7786D"/>
    <w:rsid w:val="00CB594C"/>
    <w:rsid w:val="00CD52BE"/>
    <w:rsid w:val="00CD655E"/>
    <w:rsid w:val="00CE68F0"/>
    <w:rsid w:val="00CE6C9E"/>
    <w:rsid w:val="00D06256"/>
    <w:rsid w:val="00D11F6C"/>
    <w:rsid w:val="00D148AE"/>
    <w:rsid w:val="00D15490"/>
    <w:rsid w:val="00D40AF0"/>
    <w:rsid w:val="00D40C2E"/>
    <w:rsid w:val="00D41D5C"/>
    <w:rsid w:val="00D7383F"/>
    <w:rsid w:val="00DD6F39"/>
    <w:rsid w:val="00DF022F"/>
    <w:rsid w:val="00DF7890"/>
    <w:rsid w:val="00E04354"/>
    <w:rsid w:val="00E0594E"/>
    <w:rsid w:val="00E05ABD"/>
    <w:rsid w:val="00E17E25"/>
    <w:rsid w:val="00E34717"/>
    <w:rsid w:val="00E37913"/>
    <w:rsid w:val="00E563C6"/>
    <w:rsid w:val="00E73B30"/>
    <w:rsid w:val="00E855BA"/>
    <w:rsid w:val="00EA4B0D"/>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82341"/>
    <w:rsid w:val="00F91E88"/>
    <w:rsid w:val="00FA13C0"/>
    <w:rsid w:val="00FA2E06"/>
    <w:rsid w:val="00FA321C"/>
    <w:rsid w:val="00FB1E57"/>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68BEEC9A8267492AA504C9BD45A91912"/>
        <w:category>
          <w:name w:val="General"/>
          <w:gallery w:val="placeholder"/>
        </w:category>
        <w:types>
          <w:type w:val="bbPlcHdr"/>
        </w:types>
        <w:behaviors>
          <w:behavior w:val="content"/>
        </w:behaviors>
        <w:guid w:val="{A29F4697-691D-4C1E-9A41-D490CC691AEA}"/>
      </w:docPartPr>
      <w:docPartBody>
        <w:p w:rsidR="00310514" w:rsidRDefault="00310514" w:rsidP="00310514">
          <w:pPr>
            <w:pStyle w:val="68BEEC9A8267492AA504C9BD45A91912"/>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0514"/>
    <w:rsid w:val="00311B85"/>
    <w:rsid w:val="004B02FE"/>
    <w:rsid w:val="005C3234"/>
    <w:rsid w:val="005D283D"/>
    <w:rsid w:val="006304FC"/>
    <w:rsid w:val="00634561"/>
    <w:rsid w:val="00695E13"/>
    <w:rsid w:val="006F25B0"/>
    <w:rsid w:val="00740F5B"/>
    <w:rsid w:val="00747A0C"/>
    <w:rsid w:val="008008B8"/>
    <w:rsid w:val="009F1991"/>
    <w:rsid w:val="00A3128E"/>
    <w:rsid w:val="00A51912"/>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68BEEC9A8267492AA504C9BD45A91912">
    <w:name w:val="68BEEC9A8267492AA504C9BD45A91912"/>
    <w:rsid w:val="00310514"/>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EFFA885A-10D3-4DD8-B4D3-F4E6A955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623</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6141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2024-07-17T19:25:00Z</dcterms:created>
  <dcterms:modified xsi:type="dcterms:W3CDTF">2024-08-06T14:20:00Z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