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01152FD9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Thunder Bay Robinhood Camporee 20204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67263A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August 12,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4487E893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36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DFC449C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Carol Dagenais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3E6F3C6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35.00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CA7912E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Sept 20, 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4D0E0C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7 p.m.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5ED7A1C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Sept 22, 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E0A197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12 p.m.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A5426DE" w14:textId="77777777" w:rsidR="00C11947" w:rsidRDefault="00670395" w:rsidP="00C11947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11947">
              <w:rPr>
                <w:noProof/>
              </w:rPr>
              <w:t xml:space="preserve">Join us at the Thunder Bay Robinhood Camporee 2024.  </w:t>
            </w:r>
          </w:p>
          <w:p w14:paraId="3963F435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What a great way to kick off the guiding year!  You will have the opportunity to make new friends and connect with old friends.</w:t>
            </w:r>
          </w:p>
          <w:p w14:paraId="4A9C5BC3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Please bring your camping gear, food and your own tents. </w:t>
            </w:r>
          </w:p>
          <w:p w14:paraId="6B791EC1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Nut free snacks, programming and a crest will be provided.</w:t>
            </w:r>
          </w:p>
          <w:p w14:paraId="209DC6EE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You will be overnighting in Sherwood Forest!  Watch out for the Sheriff. Don’t let him steal your loot!!</w:t>
            </w:r>
          </w:p>
          <w:p w14:paraId="5FE552D4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Looking forward to seeing everyone!</w:t>
            </w:r>
          </w:p>
          <w:p w14:paraId="33E687B0" w14:textId="7BA77BF5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495BD118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1194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77F9386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Hymer's Fall Fair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1B5B2CC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C11947">
              <w:rPr>
                <w:noProof/>
                <w:color w:val="000000"/>
              </w:rPr>
              <w:t>807-475-8586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480A75E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47 Hymers Fair Drive, Kakabeka Falls, ON P0T 1W0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E20ADD5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C11947" w:rsidRPr="00C11947">
              <w:rPr>
                <w:rStyle w:val="PlaceholderText"/>
                <w:noProof/>
              </w:rPr>
              <w:t>tent city, mug up station, robinhood hats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CD77AE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1194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2C5C032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11947">
              <w:rPr>
                <w:rStyle w:val="PlaceholderText"/>
                <w:noProof/>
                <w:u w:val="single"/>
              </w:rPr>
              <w:t>3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11947">
              <w:rPr>
                <w:rStyle w:val="PlaceholderText"/>
                <w:noProof/>
                <w:u w:val="single"/>
              </w:rPr>
              <w:t>12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8421CB4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C11947" w:rsidRPr="00C11947">
              <w:rPr>
                <w:rStyle w:val="PlaceholderText"/>
                <w:noProof/>
              </w:rPr>
              <w:t>Carol Dagenais guider in charge first aider, Andrea Pyne guider Chris Symco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D09736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1194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5968E2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7 p.m.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AD0189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Hymer's Fall Fair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59394B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12 p.m.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2503C2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Hymer's Fall Fair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D6C8AE9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sleeping bag, camping gear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70ED226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64A51D5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31A0337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1194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1194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60640E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Carol Dagenais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8FA550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Andea Pyne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E65EF1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807-251-8880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566CC0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</w:rPr>
              <w:t>1-647-567-0490</w:t>
            </w:r>
            <w:r w:rsidR="00C11947" w:rsidRPr="00C11947">
              <w:rPr>
                <w:rStyle w:val="PlaceholderText"/>
                <w:noProof/>
              </w:rPr>
              <w:t xml:space="preserve">                                             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75206C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 w:rsidRPr="00C11947">
              <w:rPr>
                <w:rStyle w:val="PlaceholderText"/>
                <w:noProof/>
              </w:rPr>
              <w:t xml:space="preserve"> cadagenais2003@yahoo.ca                                           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1AD1A" w14:textId="77777777" w:rsidR="004244F9" w:rsidRDefault="004244F9">
      <w:pPr>
        <w:spacing w:after="0"/>
      </w:pPr>
      <w:r>
        <w:separator/>
      </w:r>
    </w:p>
  </w:endnote>
  <w:endnote w:type="continuationSeparator" w:id="0">
    <w:p w14:paraId="553A374A" w14:textId="77777777" w:rsidR="004244F9" w:rsidRDefault="004244F9">
      <w:pPr>
        <w:spacing w:after="0"/>
      </w:pPr>
      <w:r>
        <w:continuationSeparator/>
      </w:r>
    </w:p>
  </w:endnote>
  <w:endnote w:type="continuationNotice" w:id="1">
    <w:p w14:paraId="6FB3BF67" w14:textId="77777777" w:rsidR="004244F9" w:rsidRDefault="004244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AECEA" w14:textId="77777777" w:rsidR="004244F9" w:rsidRDefault="004244F9">
      <w:pPr>
        <w:spacing w:after="0"/>
      </w:pPr>
      <w:r>
        <w:separator/>
      </w:r>
    </w:p>
  </w:footnote>
  <w:footnote w:type="continuationSeparator" w:id="0">
    <w:p w14:paraId="2ADE665F" w14:textId="77777777" w:rsidR="004244F9" w:rsidRDefault="004244F9">
      <w:pPr>
        <w:spacing w:after="0"/>
      </w:pPr>
      <w:r>
        <w:continuationSeparator/>
      </w:r>
    </w:p>
  </w:footnote>
  <w:footnote w:type="continuationNotice" w:id="1">
    <w:p w14:paraId="6CE50515" w14:textId="77777777" w:rsidR="004244F9" w:rsidRDefault="004244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44F9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E05CA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1947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2095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2024-08-12T19:41:00Z</dcterms:created>
  <dcterms:modified xsi:type="dcterms:W3CDTF">2024-08-12T19:41:00Z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