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9F2C192" w:rsidR="00FC4600" w:rsidRDefault="00624D9B">
            <w:pPr>
              <w:spacing w:after="0"/>
            </w:pPr>
            <w:r>
              <w:t xml:space="preserve">Activity/event/camp: </w:t>
            </w:r>
            <w:sdt>
              <w:sdtPr>
                <w:id w:val="-604191956"/>
                <w:placeholder>
                  <w:docPart w:val="C4FF536A83EA4AEBBA9C0D72CD2E2448"/>
                </w:placeholder>
              </w:sdtPr>
              <w:sdtEndPr/>
              <w:sdtContent>
                <w:r w:rsidR="0034312F">
                  <w:t>Outdoor Experiences – TRCA Lake St. George Field Centre</w:t>
                </w:r>
              </w:sdtContent>
            </w:sdt>
            <w:r>
              <w:rPr>
                <w:shd w:val="clear" w:color="auto" w:fill="F2F2F2"/>
              </w:rPr>
              <w:t xml:space="preserve">                                                          </w:t>
            </w:r>
          </w:p>
        </w:tc>
        <w:tc>
          <w:tcPr>
            <w:tcW w:w="4667" w:type="dxa"/>
            <w:vAlign w:val="center"/>
          </w:tcPr>
          <w:p w14:paraId="2C266477" w14:textId="2A34EEC2"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8-08T00:00:00Z">
                  <w:dateFormat w:val="M/d/yyyy"/>
                  <w:lid w:val="en-US"/>
                  <w:storeMappedDataAs w:val="dateTime"/>
                  <w:calendar w:val="gregorian"/>
                </w:date>
              </w:sdtPr>
              <w:sdtEndPr/>
              <w:sdtContent>
                <w:r w:rsidR="007E60AC">
                  <w:rPr>
                    <w:color w:val="000000"/>
                    <w:shd w:val="clear" w:color="auto" w:fill="F2F2F2" w:themeFill="background1" w:themeFillShade="F2"/>
                    <w:lang w:val="en-US"/>
                  </w:rPr>
                  <w:t>8/8/2024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6B3915E"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34312F">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4AD1E0DF" w:rsidR="004B74ED" w:rsidRPr="00654742" w:rsidRDefault="00654742" w:rsidP="00654742">
                <w:pPr>
                  <w:spacing w:after="0"/>
                  <w:rPr>
                    <w:rStyle w:val="PlaceholderText"/>
                    <w:color w:val="auto"/>
                  </w:rPr>
                </w:pPr>
                <w:r>
                  <w:t>An event for</w:t>
                </w:r>
                <w:r w:rsidR="004E5E61">
                  <w:t xml:space="preserve"> </w:t>
                </w:r>
                <w:r w:rsidR="00274D3B">
                  <w:t xml:space="preserve">Sparks, Embers and </w:t>
                </w:r>
                <w:r w:rsidR="002D7F36">
                  <w:t>Guides</w:t>
                </w:r>
                <w:r w:rsidR="00646C0C">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8FFED5B" w:rsidR="00FA321C" w:rsidRDefault="00FA321C">
            <w:pPr>
              <w:spacing w:after="0"/>
            </w:pPr>
            <w:r>
              <w:t xml:space="preserve">Start date &amp; time: </w:t>
            </w:r>
            <w:sdt>
              <w:sdtPr>
                <w:id w:val="1837261100"/>
                <w:placeholder>
                  <w:docPart w:val="47C6F4B6FF0C4A99ADFDEB832039EA80"/>
                </w:placeholder>
                <w:date w:fullDate="2024-11-01T00:00:00Z">
                  <w:dateFormat w:val="M/d/yyyy"/>
                  <w:lid w:val="en-US"/>
                  <w:storeMappedDataAs w:val="dateTime"/>
                  <w:calendar w:val="gregorian"/>
                </w:date>
              </w:sdtPr>
              <w:sdtEndPr/>
              <w:sdtContent>
                <w:r w:rsidR="007E60AC">
                  <w:rPr>
                    <w:lang w:val="en-US"/>
                  </w:rPr>
                  <w:t>11/1/2024</w:t>
                </w:r>
              </w:sdtContent>
            </w:sdt>
            <w:r>
              <w:t xml:space="preserve"> at  </w:t>
            </w:r>
            <w:sdt>
              <w:sdtPr>
                <w:id w:val="1072169708"/>
                <w:placeholder>
                  <w:docPart w:val="BEBB02DA09554C91AA14D17187A1E103"/>
                </w:placeholder>
              </w:sdtPr>
              <w:sdtEndPr/>
              <w:sdtContent>
                <w:r w:rsidR="00B46EE0">
                  <w:t>6</w:t>
                </w:r>
                <w:r w:rsidR="00EE336B">
                  <w:t>:</w:t>
                </w:r>
                <w:r w:rsidR="00B46EE0">
                  <w:t>0</w:t>
                </w:r>
                <w:r w:rsidR="00EE336B">
                  <w:t>0</w:t>
                </w:r>
                <w:r w:rsidR="00B46EE0">
                  <w:t>p</w:t>
                </w:r>
                <w:r w:rsidR="00EE336B">
                  <w:t>m</w:t>
                </w:r>
              </w:sdtContent>
            </w:sdt>
            <w:r>
              <w:rPr>
                <w:shd w:val="clear" w:color="auto" w:fill="F2F2F2"/>
              </w:rPr>
              <w:t xml:space="preserve">              </w:t>
            </w:r>
          </w:p>
        </w:tc>
        <w:tc>
          <w:tcPr>
            <w:tcW w:w="5543" w:type="dxa"/>
            <w:gridSpan w:val="2"/>
            <w:vAlign w:val="center"/>
          </w:tcPr>
          <w:p w14:paraId="76BE8C5B" w14:textId="2E981FD0" w:rsidR="00FC4600" w:rsidRDefault="00624D9B">
            <w:pPr>
              <w:spacing w:after="0"/>
            </w:pPr>
            <w:r>
              <w:t>End date &amp; time</w:t>
            </w:r>
            <w:r w:rsidR="00984640">
              <w:t xml:space="preserve">: </w:t>
            </w:r>
            <w:sdt>
              <w:sdtPr>
                <w:id w:val="305675012"/>
                <w:placeholder>
                  <w:docPart w:val="DC74A9DF9A7A4EAC9E9E4651D0E40F93"/>
                </w:placeholder>
                <w:date w:fullDate="2024-11-03T00:00:00Z">
                  <w:dateFormat w:val="M/d/yyyy"/>
                  <w:lid w:val="en-US"/>
                  <w:storeMappedDataAs w:val="dateTime"/>
                  <w:calendar w:val="gregorian"/>
                </w:date>
              </w:sdtPr>
              <w:sdtEndPr/>
              <w:sdtContent>
                <w:r w:rsidR="007E60AC">
                  <w:rPr>
                    <w:lang w:val="en-US"/>
                  </w:rPr>
                  <w:t>11/3/2024</w:t>
                </w:r>
              </w:sdtContent>
            </w:sdt>
            <w:r w:rsidR="00984640">
              <w:t xml:space="preserve"> at  </w:t>
            </w:r>
            <w:sdt>
              <w:sdtPr>
                <w:id w:val="1478337627"/>
                <w:placeholder>
                  <w:docPart w:val="1440A24446DE45CCB38FB3DA0405CB96"/>
                </w:placeholder>
              </w:sdtPr>
              <w:sdtEndPr/>
              <w:sdtContent>
                <w:r w:rsidR="00646C0C">
                  <w:t>1</w:t>
                </w:r>
                <w:r w:rsidR="006C0AC8">
                  <w:t>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0AA82780"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646C0C">
                  <w:t>TRCA Lake St. George Field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856F01D"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C90C5"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32638" w:rsidRPr="00432638">
                  <w:t>950 Bethesda Side Rd, Richmond Hill, ON L4E 3G</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D5F6A65" w:rsidR="00FC4600" w:rsidRDefault="00624D9B">
            <w:pPr>
              <w:spacing w:after="0"/>
            </w:pPr>
            <w:r>
              <w:t xml:space="preserve">Brief description of facility/site: </w:t>
            </w:r>
            <w:sdt>
              <w:sdtPr>
                <w:id w:val="-1784497900"/>
                <w:placeholder>
                  <w:docPart w:val="928E484EB859411E8F4870D46B872FC0"/>
                </w:placeholder>
              </w:sdtPr>
              <w:sdtEndPr/>
              <w:sdtContent>
                <w:r w:rsidR="00432638" w:rsidRPr="00432638">
                  <w:t>One of the highlights of this site is Lake St. George itself, a beautiful</w:t>
                </w:r>
                <w:r w:rsidR="002D7266">
                  <w:t xml:space="preserve"> </w:t>
                </w:r>
                <w:r w:rsidR="002D7266" w:rsidRPr="002D7266">
                  <w:t>kettle lake which the property surrounds. The property is also the headwaters of the east branch of the</w:t>
                </w:r>
                <w:r w:rsidR="002D7266">
                  <w:t xml:space="preserve"> </w:t>
                </w:r>
                <w:r w:rsidR="001D2EF9">
                  <w:t xml:space="preserve"> </w:t>
                </w:r>
                <w:r w:rsidR="002D7266" w:rsidRPr="002D7266">
                  <w:t>Humber River, and features mixed woodlands, open meadows, reforested areas, and wetlands that</w:t>
                </w:r>
                <w:r w:rsidR="002D7266">
                  <w:t xml:space="preserve"> </w:t>
                </w:r>
                <w:r w:rsidR="001D2EF9" w:rsidRPr="001D2EF9">
                  <w:t>possess abundant fish and wildlife population</w:t>
                </w:r>
                <w:r w:rsidR="001D2EF9">
                  <w:t>s.</w:t>
                </w:r>
                <w:r w:rsidR="002D7266">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09C300E" w:rsidR="00A17A0D" w:rsidRDefault="00582C97"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3E6F96">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582C97"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0234046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7E60AC">
                  <w:t>38</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6F971D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1616B8">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B4091">
                  <w:t>5 for Sparks and Ember; 1:</w:t>
                </w:r>
                <w:r w:rsidR="00681B30">
                  <w:t xml:space="preserve">7 for </w:t>
                </w:r>
                <w:r w:rsidR="004F432A" w:rsidRPr="004F432A">
                  <w:t>Gu</w:t>
                </w:r>
                <w:r w:rsidR="00477518">
                  <w:t>ide</w:t>
                </w:r>
                <w:r w:rsidR="00A711D1">
                  <w:t>s</w:t>
                </w:r>
                <w:r w:rsidR="003E6F96">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0F17494" w:rsidR="00FC4600" w:rsidRDefault="00582C97" w:rsidP="00450449">
                <w:pPr>
                  <w:spacing w:after="0"/>
                </w:pPr>
                <w:r>
                  <w:t xml:space="preserve">Nature Hike, Wilderness Survival Skills, Instincts for Survival, Campfire </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6EE1860" w:rsidR="00FC4600" w:rsidRDefault="00624D9B">
            <w:pPr>
              <w:spacing w:after="0"/>
            </w:pPr>
            <w:r>
              <w:t>Food</w:t>
            </w:r>
            <w:r w:rsidR="00802252">
              <w:t xml:space="preserve">: </w:t>
            </w:r>
            <w:sdt>
              <w:sdtPr>
                <w:id w:val="-941840698"/>
                <w:placeholder>
                  <w:docPart w:val="0512023763C7479D985070C083BA86ED"/>
                </w:placeholder>
              </w:sdtPr>
              <w:sdtEndPr/>
              <w:sdtContent>
                <w:r w:rsidR="0099034A">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AD1F" w14:textId="77777777" w:rsidR="00B829CB" w:rsidRDefault="00B829CB">
      <w:pPr>
        <w:spacing w:after="0"/>
      </w:pPr>
      <w:r>
        <w:separator/>
      </w:r>
    </w:p>
  </w:endnote>
  <w:endnote w:type="continuationSeparator" w:id="0">
    <w:p w14:paraId="0939CC09" w14:textId="77777777" w:rsidR="00B829CB" w:rsidRDefault="00B829CB">
      <w:pPr>
        <w:spacing w:after="0"/>
      </w:pPr>
      <w:r>
        <w:continuationSeparator/>
      </w:r>
    </w:p>
  </w:endnote>
  <w:endnote w:type="continuationNotice" w:id="1">
    <w:p w14:paraId="20A4B49B" w14:textId="77777777" w:rsidR="00B829CB" w:rsidRDefault="00B829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DF2D6" w14:textId="77777777" w:rsidR="00B829CB" w:rsidRDefault="00B829CB">
      <w:pPr>
        <w:spacing w:after="0"/>
      </w:pPr>
      <w:r>
        <w:separator/>
      </w:r>
    </w:p>
  </w:footnote>
  <w:footnote w:type="continuationSeparator" w:id="0">
    <w:p w14:paraId="1739063B" w14:textId="77777777" w:rsidR="00B829CB" w:rsidRDefault="00B829CB">
      <w:pPr>
        <w:spacing w:after="0"/>
      </w:pPr>
      <w:r>
        <w:continuationSeparator/>
      </w:r>
    </w:p>
  </w:footnote>
  <w:footnote w:type="continuationNotice" w:id="1">
    <w:p w14:paraId="7439C53D" w14:textId="77777777" w:rsidR="00B829CB" w:rsidRDefault="00B829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3706"/>
    <w:rsid w:val="00176870"/>
    <w:rsid w:val="00184145"/>
    <w:rsid w:val="0018451D"/>
    <w:rsid w:val="001870E2"/>
    <w:rsid w:val="001921F7"/>
    <w:rsid w:val="00192CF4"/>
    <w:rsid w:val="001A6D76"/>
    <w:rsid w:val="001A72E9"/>
    <w:rsid w:val="001B2F73"/>
    <w:rsid w:val="001B75AF"/>
    <w:rsid w:val="001C2576"/>
    <w:rsid w:val="001D2EF9"/>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4D3B"/>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303542"/>
    <w:rsid w:val="00314281"/>
    <w:rsid w:val="0031433D"/>
    <w:rsid w:val="00314E08"/>
    <w:rsid w:val="0032056E"/>
    <w:rsid w:val="00321886"/>
    <w:rsid w:val="003324AA"/>
    <w:rsid w:val="00336762"/>
    <w:rsid w:val="00341F35"/>
    <w:rsid w:val="00342C79"/>
    <w:rsid w:val="0034312F"/>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3E6F96"/>
    <w:rsid w:val="00404FA7"/>
    <w:rsid w:val="00414FF7"/>
    <w:rsid w:val="00423C71"/>
    <w:rsid w:val="00425B4F"/>
    <w:rsid w:val="00426B60"/>
    <w:rsid w:val="004306A4"/>
    <w:rsid w:val="00432638"/>
    <w:rsid w:val="00435CF4"/>
    <w:rsid w:val="00436177"/>
    <w:rsid w:val="00440061"/>
    <w:rsid w:val="00450449"/>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2C97"/>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514E"/>
    <w:rsid w:val="00617DC8"/>
    <w:rsid w:val="00624BE2"/>
    <w:rsid w:val="00624D9B"/>
    <w:rsid w:val="00626075"/>
    <w:rsid w:val="00636641"/>
    <w:rsid w:val="00642894"/>
    <w:rsid w:val="00644174"/>
    <w:rsid w:val="006443D7"/>
    <w:rsid w:val="00644C6E"/>
    <w:rsid w:val="00646C0C"/>
    <w:rsid w:val="00654742"/>
    <w:rsid w:val="00660630"/>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666E"/>
    <w:rsid w:val="007E3EF4"/>
    <w:rsid w:val="007E4388"/>
    <w:rsid w:val="007E500D"/>
    <w:rsid w:val="007E60AC"/>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B7052"/>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18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50372"/>
    <w:rsid w:val="00A51E9A"/>
    <w:rsid w:val="00A52893"/>
    <w:rsid w:val="00A62BF6"/>
    <w:rsid w:val="00A6319B"/>
    <w:rsid w:val="00A711D1"/>
    <w:rsid w:val="00A754B0"/>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76CC"/>
    <w:rsid w:val="00B20671"/>
    <w:rsid w:val="00B3147B"/>
    <w:rsid w:val="00B35012"/>
    <w:rsid w:val="00B43FE0"/>
    <w:rsid w:val="00B45E63"/>
    <w:rsid w:val="00B46EE0"/>
    <w:rsid w:val="00B47A66"/>
    <w:rsid w:val="00B67A7C"/>
    <w:rsid w:val="00B829CB"/>
    <w:rsid w:val="00B84339"/>
    <w:rsid w:val="00B84DE8"/>
    <w:rsid w:val="00B86B19"/>
    <w:rsid w:val="00B9489F"/>
    <w:rsid w:val="00BA1539"/>
    <w:rsid w:val="00BA1F10"/>
    <w:rsid w:val="00BA5700"/>
    <w:rsid w:val="00BA61E7"/>
    <w:rsid w:val="00BB32CD"/>
    <w:rsid w:val="00BB5A3C"/>
    <w:rsid w:val="00BE54A4"/>
    <w:rsid w:val="00BE619A"/>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52BE"/>
    <w:rsid w:val="00CE132F"/>
    <w:rsid w:val="00CE2B07"/>
    <w:rsid w:val="00CE68F0"/>
    <w:rsid w:val="00CE6C9E"/>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4091"/>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A5FB6"/>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443D7"/>
    <w:rsid w:val="00695E13"/>
    <w:rsid w:val="006F25B0"/>
    <w:rsid w:val="00740F5B"/>
    <w:rsid w:val="00747A0C"/>
    <w:rsid w:val="008008B8"/>
    <w:rsid w:val="009F1991"/>
    <w:rsid w:val="00A3128E"/>
    <w:rsid w:val="00B43FE0"/>
    <w:rsid w:val="00BF7F17"/>
    <w:rsid w:val="00CB7EDA"/>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C38B4ECC-EB2A-4AB4-AB4B-BB5D26F9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635</Words>
  <Characters>5555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6178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2024-08-08T14:55:00Z</dcterms:created>
  <dcterms:modified xsi:type="dcterms:W3CDTF">2024-08-08T14:58:00Z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