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mc:AlternateContent>
          <mc:Choice Requires="wpg">
            <w:drawing>
              <wp:inline distB="0" distT="0" distL="0" distR="0">
                <wp:extent cx="6374699" cy="283845"/>
                <wp:effectExtent b="0" l="0" r="0" t="0"/>
                <wp:docPr id="178833698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63413" y="364284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Guiders – Keep this form and submit as part of the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2"/>
                                <w:u w:val="single"/>
                                <w:vertAlign w:val="baseline"/>
                              </w:rPr>
                              <w:t xml:space="preserve">Safe Guide Retention Package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2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74699" cy="283845"/>
                <wp:effectExtent b="0" l="0" r="0" t="0"/>
                <wp:docPr id="178833698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4699" cy="28384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www.GirlGuides.ca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If your daughter/ward has any needs or disabilities that may require accommodation, disclosing and discussing them with us will help us accommodate her.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Parents/Guardians – please 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keep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this sheet for your information!</w:t>
      </w:r>
    </w:p>
    <w:tbl>
      <w:tblPr>
        <w:tblStyle w:val="Table1"/>
        <w:tblW w:w="100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2"/>
        <w:gridCol w:w="362"/>
        <w:gridCol w:w="1170"/>
        <w:gridCol w:w="2433"/>
        <w:gridCol w:w="1075"/>
        <w:gridCol w:w="361"/>
        <w:gridCol w:w="3605"/>
        <w:tblGridChange w:id="0">
          <w:tblGrid>
            <w:gridCol w:w="1082"/>
            <w:gridCol w:w="362"/>
            <w:gridCol w:w="1170"/>
            <w:gridCol w:w="2433"/>
            <w:gridCol w:w="1075"/>
            <w:gridCol w:w="361"/>
            <w:gridCol w:w="360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ACTIVITY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Name of activity:    </w:t>
            </w:r>
            <w:r w:rsidDel="00000000" w:rsidR="00000000" w:rsidRPr="00000000">
              <w:rPr>
                <w:rFonts w:ascii="Roboto" w:cs="Roboto" w:eastAsia="Roboto" w:hAnsi="Roboto"/>
                <w:color w:val="1f1f1f"/>
                <w:sz w:val="18"/>
                <w:szCs w:val="18"/>
                <w:highlight w:val="white"/>
                <w:rtl w:val="0"/>
              </w:rPr>
              <w:t xml:space="preserve">Ember Outdoor Activity Day - Exploring Our Shared Planet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30j0zll" w:id="0"/>
            <w:bookmarkEnd w:id="0"/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Today’s date: </w:t>
            </w:r>
            <w:r w:rsidDel="00000000" w:rsidR="00000000" w:rsidRPr="00000000">
              <w:rPr>
                <w:rtl w:val="0"/>
              </w:rPr>
              <w:t xml:space="preserve"> 2024-10-02    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Unit Name(s):</w:t>
            </w: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  various   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Council:     ON 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District or Administrative Community:      29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Responsible Guider: Margaret Grohmann     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 (including GST/HST): $39.55 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Start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2024-11-16      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End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 2024-11-16    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 10 am    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 4 pm    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 of planned activities: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 activity plan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explore how to take care of our world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make natural bird feeders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play games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upcycle our waste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do arts &amp; crafts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color w:val="222222"/>
                <w:highlight w:val="white"/>
                <w:rtl w:val="0"/>
              </w:rPr>
              <w:t xml:space="preserve">enjoy a campfire</w:t>
            </w:r>
            <w:r w:rsidDel="00000000" w:rsidR="00000000" w:rsidRPr="00000000">
              <w:rPr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 detailed itinerary is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gridSpan w:val="7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 Party Service Provider (TPSP) Activity Facilitators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rPr>
                <w:b w:val="1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List all TPSPs that will be present during the activity and what services they will provide.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Borders>
              <w:top w:color="000000" w:space="0" w:sz="0" w:val="nil"/>
            </w:tcBorders>
            <w:shd w:fill="auto" w:val="clear"/>
          </w:tcPr>
          <w:bookmarkStart w:colFirst="0" w:colLast="0" w:name="bookmark=id.1fob9te" w:id="1"/>
          <w:bookmarkEnd w:id="1"/>
          <w:p w:rsidR="00000000" w:rsidDel="00000000" w:rsidP="00000000" w:rsidRDefault="00000000" w:rsidRPr="00000000" w14:paraId="00000053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A TPSP waiver is attached and required to be completed in order to participate.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Location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Location or facility name: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bookmark=id.3znysh7" w:id="2"/>
            <w:bookmarkEnd w:id="2"/>
            <w:r w:rsidDel="00000000" w:rsidR="00000000" w:rsidRPr="00000000">
              <w:rPr>
                <w:rtl w:val="0"/>
              </w:rPr>
              <w:t xml:space="preserve"> Camp Sheldrick </w:t>
            </w:r>
            <w:r w:rsidDel="00000000" w:rsidR="00000000" w:rsidRPr="00000000">
              <w:rPr>
                <w:color w:val="808080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Contact number: </w:t>
            </w:r>
            <w:bookmarkStart w:colFirst="0" w:colLast="0" w:name="bookmark=id.2et92p0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Address: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color w:val="222222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bookmark=id.tyjcwt" w:id="4"/>
          <w:bookmarkEnd w:id="4"/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 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12489 Nesbitt Road</w:t>
            </w:r>
            <w:r w:rsidDel="00000000" w:rsidR="00000000" w:rsidRPr="00000000">
              <w:rPr>
                <w:color w:val="808080"/>
                <w:rtl w:val="0"/>
              </w:rPr>
              <w:t xml:space="preserve">                      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Winchester                                               Ontario         </w:t>
            </w:r>
            <w:r w:rsidDel="00000000" w:rsidR="00000000" w:rsidRPr="00000000">
              <w:rPr>
                <w:color w:val="808080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18"/>
                <w:szCs w:val="18"/>
                <w:highlight w:val="white"/>
                <w:rtl w:val="0"/>
              </w:rPr>
              <w:t xml:space="preserve">K0C 2K0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Street Address                                           City/Town                                                 Prov             Postal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Brief description of facility/site: </w:t>
            </w:r>
            <w:r w:rsidDel="00000000" w:rsidR="00000000" w:rsidRPr="00000000">
              <w:rPr>
                <w:color w:val="808080"/>
                <w:rtl w:val="0"/>
              </w:rPr>
              <w:t xml:space="preserve">   </w:t>
            </w:r>
            <w:r w:rsidDel="00000000" w:rsidR="00000000" w:rsidRPr="00000000">
              <w:rPr>
                <w:rtl w:val="0"/>
              </w:rPr>
              <w:t xml:space="preserve">Scouts Canada campground  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 overnights, type of accommodation: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Meeting hall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Camp Building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Tent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Hotel   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Hostel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Other (please list):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pStyle w:val="Heading1"/>
              <w:tabs>
                <w:tab w:val="center" w:leader="none" w:pos="4320"/>
                <w:tab w:val="righ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Supervision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gridSpan w:val="7"/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Minimum supervision ratios will be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Supervisors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  1   </w:t>
            </w:r>
            <w:r w:rsidDel="00000000" w:rsidR="00000000" w:rsidRPr="00000000">
              <w:rPr>
                <w:color w:val="000000"/>
                <w:rtl w:val="0"/>
              </w:rPr>
              <w:t xml:space="preserve"> to girls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 8    .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before="12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Mandatory minimum supervision ratios can be found in </w:t>
            </w:r>
            <w:hyperlink r:id="rId9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Safe Guide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6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will girl be supervised during the activity? For overnight include information about where girls and Guiders be sleeping and how girls will be supervised overnight.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Embers will be buddied up.  Guiders will supervise their own unit.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Transportation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Parent/guardian/caregiver will provide transportation to and from activity: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Arrangements for transportation: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time: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location: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time: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location: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Drivers must ensure that owner of a vehicle has appropriate insurance. </w:t>
            </w:r>
            <w:r w:rsidDel="00000000" w:rsidR="00000000" w:rsidRPr="00000000">
              <w:rPr>
                <w:rtl w:val="0"/>
              </w:rPr>
              <w:t xml:space="preserve">Because of the way vehicle insurance is organized in Canada, coverage is only available through the vehicle owner. The </w:t>
            </w:r>
            <w:r w:rsidDel="00000000" w:rsidR="00000000" w:rsidRPr="00000000">
              <w:rPr>
                <w:u w:val="single"/>
                <w:rtl w:val="0"/>
              </w:rPr>
              <w:t xml:space="preserve">owner is responsible for maintaining their vehicle insurance</w:t>
            </w:r>
            <w:r w:rsidDel="00000000" w:rsidR="00000000" w:rsidRPr="00000000">
              <w:rPr>
                <w:rtl w:val="0"/>
              </w:rPr>
              <w:t xml:space="preserve"> and for any injury to anyone or physical damage to their vehicle, another vehicle, resulting from its use for a GGC sanctioned activity.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7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What to bring </w:t>
            </w:r>
          </w:p>
          <w:p w:rsidR="00000000" w:rsidDel="00000000" w:rsidP="00000000" w:rsidRDefault="00000000" w:rsidRPr="00000000" w14:paraId="000000C9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(Not enough space? Attach kit list to this form)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Spending money: $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Equipment: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Other: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Clothing: appropriate for the weather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Kit list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spacing w:after="0" w:lineRule="auto"/>
              <w:rPr>
                <w:b w:val="1"/>
                <w:color w:val="006298"/>
              </w:rPr>
            </w:pPr>
            <w:r w:rsidDel="00000000" w:rsidR="00000000" w:rsidRPr="00000000">
              <w:rPr>
                <w:b w:val="1"/>
                <w:color w:val="006298"/>
                <w:rtl w:val="0"/>
              </w:rPr>
              <w:t xml:space="preserve">For more info </w:t>
            </w:r>
            <w:r w:rsidDel="00000000" w:rsidR="00000000" w:rsidRPr="00000000">
              <w:rPr>
                <w:b w:val="1"/>
                <w:color w:val="006298"/>
                <w:u w:val="single"/>
                <w:rtl w:val="0"/>
              </w:rPr>
              <w:t xml:space="preserve">before</w:t>
            </w:r>
            <w:r w:rsidDel="00000000" w:rsidR="00000000" w:rsidRPr="00000000">
              <w:rPr>
                <w:b w:val="1"/>
                <w:color w:val="006298"/>
                <w:rtl w:val="0"/>
              </w:rPr>
              <w:t xml:space="preserve"> the activity: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0" w:line="259" w:lineRule="auto"/>
              <w:rPr>
                <w:b w:val="1"/>
                <w:color w:val="006298"/>
              </w:rPr>
            </w:pPr>
            <w:r w:rsidDel="00000000" w:rsidR="00000000" w:rsidRPr="00000000">
              <w:rPr>
                <w:b w:val="1"/>
                <w:color w:val="006298"/>
                <w:rtl w:val="0"/>
              </w:rPr>
              <w:t xml:space="preserve">Contact information </w:t>
            </w:r>
            <w:r w:rsidDel="00000000" w:rsidR="00000000" w:rsidRPr="00000000">
              <w:rPr>
                <w:b w:val="1"/>
                <w:color w:val="006298"/>
                <w:u w:val="single"/>
                <w:rtl w:val="0"/>
              </w:rPr>
              <w:t xml:space="preserve">during</w:t>
            </w:r>
            <w:r w:rsidDel="00000000" w:rsidR="00000000" w:rsidRPr="00000000">
              <w:rPr>
                <w:b w:val="1"/>
                <w:color w:val="006298"/>
                <w:rtl w:val="0"/>
              </w:rPr>
              <w:t xml:space="preserve"> the activity: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footerReference r:id="rId13" w:type="first"/>
      <w:pgSz w:h="15840" w:w="12240" w:orient="portrait"/>
      <w:pgMar w:bottom="1890" w:top="1440" w:left="1080" w:right="1080" w:header="36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5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3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6">
          <w:pPr>
            <w:jc w:val="center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 w:rsidDel="00000000" w:rsidR="00000000" w:rsidRPr="00000000">
              <w:rPr>
                <w:i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F9">
          <w:pPr>
            <w:rPr>
              <w:i w:val="1"/>
              <w:sz w:val="14"/>
              <w:szCs w:val="1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A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B">
          <w:pPr>
            <w:jc w:val="right"/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D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4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E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 w:rsidDel="00000000" w:rsidR="00000000" w:rsidRPr="00000000">
              <w:rPr>
                <w:i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101">
          <w:pPr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2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03">
          <w:pPr>
            <w:jc w:val="right"/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pStyle w:val="Title"/>
      <w:rPr/>
    </w:pPr>
    <w:r w:rsidDel="00000000" w:rsidR="00000000" w:rsidRPr="00000000">
      <w:rPr>
        <w:sz w:val="36"/>
        <w:szCs w:val="36"/>
        <w:rtl w:val="0"/>
      </w:rPr>
      <w:tab/>
      <w:tab/>
    </w: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-276224</wp:posOffset>
          </wp:positionH>
          <wp:positionV relativeFrom="paragraph">
            <wp:posOffset>-228599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1788336991" name="image1.jp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1.jpg"/>
                  <pic:cNvPicPr preferRelativeResize="0"/>
                </pic:nvPicPr>
                <pic:blipFill>
                  <a:blip r:embed="rId1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Assessors</w:t>
    </w:r>
  </w:p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2 of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2">
    <w:pPr>
      <w:pStyle w:val="Title"/>
      <w:rPr/>
    </w:pP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-228599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1788336990" name="image1.jp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1.jpg"/>
                  <pic:cNvPicPr preferRelativeResize="0"/>
                </pic:nvPicPr>
                <pic:blipFill>
                  <a:blip r:embed="rId1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 </w:t>
    </w:r>
  </w:p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1 of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CA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center" w:leader="none" w:pos="4320"/>
        <w:tab w:val="right" w:leader="none" w:pos="8640"/>
      </w:tabs>
      <w:spacing w:after="0" w:lineRule="auto"/>
    </w:pPr>
    <w:rPr>
      <w:b w:val="1"/>
      <w:smallCaps w:val="1"/>
      <w:color w:val="006298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before="240" w:lineRule="auto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240" w:lineRule="auto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  <w:jc w:val="right"/>
    </w:pPr>
    <w:rPr>
      <w:b w:val="1"/>
      <w:color w:val="006298"/>
      <w:sz w:val="44"/>
      <w:szCs w:val="44"/>
    </w:rPr>
  </w:style>
  <w:style w:type="paragraph" w:styleId="Normal" w:default="1">
    <w:name w:val="Normal"/>
    <w:qFormat w:val="1"/>
    <w:rsid w:val="00C014F7"/>
  </w:style>
  <w:style w:type="paragraph" w:styleId="Heading1">
    <w:name w:val="heading 1"/>
    <w:basedOn w:val="Normal"/>
    <w:next w:val="Normal"/>
    <w:uiPriority w:val="9"/>
    <w:qFormat w:val="1"/>
    <w:rsid w:val="00794946"/>
    <w:pPr>
      <w:tabs>
        <w:tab w:val="center" w:pos="4320"/>
        <w:tab w:val="right" w:pos="8640"/>
      </w:tabs>
      <w:spacing w:after="0"/>
      <w:outlineLvl w:val="0"/>
    </w:pPr>
    <w:rPr>
      <w:b w:val="1"/>
      <w:caps w:val="1"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spacing w:before="240"/>
      <w:outlineLvl w:val="1"/>
    </w:pPr>
    <w:rPr>
      <w:b w:val="1"/>
      <w:u w:val="single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spacing w:before="240"/>
      <w:outlineLvl w:val="2"/>
    </w:pPr>
    <w:rPr>
      <w:b w:val="1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spacing w:before="240"/>
      <w:jc w:val="center"/>
      <w:outlineLvl w:val="3"/>
    </w:pPr>
    <w:rPr>
      <w:b w:val="1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outlineLvl w:val="4"/>
    </w:pPr>
    <w:rPr>
      <w:b w:val="1"/>
      <w:sz w:val="28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jc w:val="both"/>
      <w:outlineLvl w:val="5"/>
    </w:pPr>
    <w:rPr>
      <w:b w:val="1"/>
    </w:rPr>
  </w:style>
  <w:style w:type="paragraph" w:styleId="Heading7">
    <w:name w:val="heading 7"/>
    <w:basedOn w:val="Normal"/>
    <w:next w:val="Normal"/>
    <w:qFormat w:val="1"/>
    <w:pPr>
      <w:keepNext w:val="1"/>
      <w:jc w:val="center"/>
      <w:outlineLvl w:val="6"/>
    </w:pPr>
    <w:rPr>
      <w:b w:val="1"/>
      <w:sz w:val="32"/>
    </w:rPr>
  </w:style>
  <w:style w:type="paragraph" w:styleId="Heading8">
    <w:name w:val="heading 8"/>
    <w:basedOn w:val="Normal"/>
    <w:next w:val="Normal"/>
    <w:qFormat w:val="1"/>
    <w:pPr>
      <w:keepNext w:val="1"/>
      <w:jc w:val="both"/>
      <w:outlineLvl w:val="7"/>
    </w:pPr>
    <w:rPr>
      <w:b w:val="1"/>
      <w:u w:val="single"/>
    </w:rPr>
  </w:style>
  <w:style w:type="paragraph" w:styleId="Heading9">
    <w:name w:val="heading 9"/>
    <w:basedOn w:val="Normal"/>
    <w:next w:val="Normal"/>
    <w:qFormat w:val="1"/>
    <w:pPr>
      <w:keepNext w:val="1"/>
      <w:outlineLvl w:val="8"/>
    </w:pPr>
    <w:rPr>
      <w:rFonts w:ascii="Arial Narrow" w:hAnsi="Arial Narrow"/>
      <w:i w:val="1"/>
      <w:sz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rsid w:val="00D8555A"/>
    <w:pPr>
      <w:keepNext w:val="1"/>
      <w:keepLines w:val="1"/>
      <w:spacing w:after="0"/>
      <w:jc w:val="right"/>
    </w:pPr>
    <w:rPr>
      <w:b w:val="1"/>
      <w:noProof w:val="1"/>
      <w:color w:val="006298"/>
      <w:sz w:val="44"/>
      <w:szCs w:val="44"/>
    </w:rPr>
  </w:style>
  <w:style w:type="paragraph" w:styleId="1" w:customStyle="1">
    <w:name w:val="1"/>
    <w:basedOn w:val="Normal"/>
    <w:pPr>
      <w:spacing w:before="240" w:line="360" w:lineRule="auto"/>
      <w:ind w:left="1440" w:hanging="1440"/>
      <w:jc w:val="both"/>
    </w:pPr>
  </w:style>
  <w:style w:type="paragraph" w:styleId="a" w:customStyle="1">
    <w:name w:val="a"/>
    <w:basedOn w:val="Normal"/>
    <w:pPr>
      <w:spacing w:before="240" w:line="360" w:lineRule="auto"/>
      <w:ind w:left="1440" w:hanging="720"/>
      <w:jc w:val="both"/>
    </w:pPr>
  </w:style>
  <w:style w:type="paragraph" w:styleId="i" w:customStyle="1">
    <w:name w:val="i"/>
    <w:basedOn w:val="Normal"/>
    <w:pPr>
      <w:spacing w:before="240" w:line="360" w:lineRule="auto"/>
      <w:ind w:left="2160" w:hanging="720"/>
      <w:jc w:val="both"/>
    </w:pPr>
  </w:style>
  <w:style w:type="paragraph" w:styleId="Paragraph" w:customStyle="1">
    <w:name w:val="Paragraph"/>
    <w:basedOn w:val="Normal"/>
    <w:pPr>
      <w:spacing w:before="240" w:line="360" w:lineRule="auto"/>
      <w:ind w:firstLine="1440"/>
      <w:jc w:val="both"/>
    </w:pPr>
  </w:style>
  <w:style w:type="paragraph" w:styleId="NoHangInda" w:customStyle="1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styleId="NoHangIndi" w:customStyle="1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NoHangInd1" w:customStyle="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 w:val="1"/>
    </w:rPr>
  </w:style>
  <w:style w:type="paragraph" w:styleId="DocumentMap">
    <w:name w:val="Document Map"/>
    <w:basedOn w:val="Normal"/>
    <w:semiHidden w:val="1"/>
    <w:pPr>
      <w:shd w:color="auto" w:fill="000080" w:val="clear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 w:val="1"/>
      <w:iCs w:val="1"/>
      <w:sz w:val="16"/>
    </w:rPr>
  </w:style>
  <w:style w:type="paragraph" w:styleId="BalloonText">
    <w:name w:val="Balloon Text"/>
    <w:basedOn w:val="Normal"/>
    <w:semiHidden w:val="1"/>
    <w:rPr>
      <w:rFonts w:ascii="Tahoma" w:cs="Courier New" w:hAnsi="Tahoma"/>
      <w:sz w:val="16"/>
      <w:szCs w:val="16"/>
    </w:rPr>
  </w:style>
  <w:style w:type="paragraph" w:styleId="Caption">
    <w:name w:val="caption"/>
    <w:basedOn w:val="Normal"/>
    <w:next w:val="Normal"/>
    <w:qFormat w:val="1"/>
    <w:pPr>
      <w:jc w:val="center"/>
    </w:pPr>
    <w:rPr>
      <w:b w:val="1"/>
    </w:rPr>
  </w:style>
  <w:style w:type="character" w:styleId="CommentReference">
    <w:name w:val="annotation reference"/>
    <w:semiHidden w:val="1"/>
    <w:rPr>
      <w:sz w:val="16"/>
      <w:szCs w:val="16"/>
    </w:rPr>
  </w:style>
  <w:style w:type="paragraph" w:styleId="CommentText">
    <w:name w:val="annotation text"/>
    <w:basedOn w:val="Normal"/>
    <w:semiHidden w:val="1"/>
    <w:rPr>
      <w:sz w:val="20"/>
    </w:rPr>
  </w:style>
  <w:style w:type="paragraph" w:styleId="CommentSubject">
    <w:name w:val="annotation subject"/>
    <w:basedOn w:val="CommentText"/>
    <w:next w:val="CommentText"/>
    <w:semiHidden w:val="1"/>
    <w:rPr>
      <w:b w:val="1"/>
      <w:bCs w:val="1"/>
    </w:rPr>
  </w:style>
  <w:style w:type="table" w:styleId="TableGrid">
    <w:name w:val="Table Grid"/>
    <w:basedOn w:val="TableNormal"/>
    <w:rsid w:val="003F0FD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Spacing">
    <w:name w:val="No Spacing"/>
    <w:uiPriority w:val="1"/>
    <w:qFormat w:val="1"/>
    <w:rsid w:val="00ED0768"/>
  </w:style>
  <w:style w:type="character" w:styleId="PlaceholderText">
    <w:name w:val="Placeholder Text"/>
    <w:basedOn w:val="DefaultParagraphFont"/>
    <w:uiPriority w:val="99"/>
    <w:semiHidden w:val="1"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0" w:customStyle="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29.0" w:type="dxa"/>
        <w:left w:w="115.0" w:type="dxa"/>
        <w:bottom w:w="58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</w:tblPr>
  </w:style>
  <w:style w:type="table" w:styleId="a3" w:customStyle="1">
    <w:basedOn w:val="TableNormal"/>
    <w:tblPr>
      <w:tblStyleRowBandSize w:val="1"/>
      <w:tblStyleColBandSize w:val="1"/>
    </w:tblPr>
  </w:style>
  <w:style w:type="paragraph" w:styleId="Revision">
    <w:name w:val="Revision"/>
    <w:hidden w:val="1"/>
    <w:uiPriority w:val="99"/>
    <w:semiHidden w:val="1"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613A3"/>
    <w:rPr>
      <w:color w:val="605e5c"/>
      <w:shd w:color="auto" w:fill="e1dfdd" w:val="clear"/>
    </w:rPr>
  </w:style>
  <w:style w:type="character" w:styleId="Mention">
    <w:name w:val="Mention"/>
    <w:basedOn w:val="DefaultParagraphFont"/>
    <w:uiPriority w:val="99"/>
    <w:unhideWhenUsed w:val="1"/>
    <w:rsid w:val="00A40CB0"/>
    <w:rPr>
      <w:color w:val="2b579a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9.0" w:type="dxa"/>
        <w:left w:w="72.0" w:type="dxa"/>
        <w:bottom w:w="58.0" w:type="dxa"/>
        <w:right w:w="7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br.girlguides.ca/Documents/MZ/SafeGuide/SafeGuide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://www.girlguides.c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MGF5qlETrZECSZj3ow9rWdWl7g==">CgMxLjAyCmlkLjMwajB6bGwyCmlkLjFmb2I5dGUyCmlkLjN6bnlzaDcyCmlkLjJldDkycDAyCWlkLnR5amN3dDgAciExUngtSF92MlpIVVY5cUdqWkNvTVRWVnlMQWxWQVBheUs=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2023-06-01T23:40:00Z</dcterms:created>
  <dc:creator>grassicka@girlguides.ca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>MediaServiceImageTags</vt:lpwstr>
  </property>
  <property fmtid="{D5CDD505-2E9C-101B-9397-08002B2CF9AE}" pid="5" name="Status">
    <vt:lpwstr>18;#Ready for Upload|64429837-c8cd-4a76-96d0-360e9c464579</vt:lpwstr>
  </property>
</Properties>
</file>