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B6D4922"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014BD">
              <w:t>UTRCA Fanshawe</w:t>
            </w:r>
            <w:r w:rsidR="00547B01">
              <w:t xml:space="preserve"> </w:t>
            </w:r>
            <w:r w:rsidR="00C30721">
              <w:t>Outdoor Education Centre</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B3FA6F6" w14:textId="77777777" w:rsidR="00551448"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2B6D70B1" w14:textId="77777777" w:rsidR="00551448" w:rsidRDefault="00551448" w:rsidP="00551448">
            <w:pPr>
              <w:spacing w:after="0"/>
            </w:pPr>
            <w:r>
              <w:t>•</w:t>
            </w:r>
            <w:r>
              <w:tab/>
              <w:t>Girl participant – $16.95 ($15 +HST)</w:t>
            </w:r>
          </w:p>
          <w:p w14:paraId="2088FFF5" w14:textId="77777777" w:rsidR="00551448" w:rsidRDefault="00551448" w:rsidP="00551448">
            <w:pPr>
              <w:spacing w:after="0"/>
            </w:pPr>
            <w:r>
              <w:t>•</w:t>
            </w:r>
            <w:r>
              <w:tab/>
              <w:t xml:space="preserve">Adult inside ratio – $0 </w:t>
            </w:r>
          </w:p>
          <w:p w14:paraId="7C4F21D5" w14:textId="42D022AF" w:rsidR="00FC4600" w:rsidRDefault="00551448" w:rsidP="00551448">
            <w:pPr>
              <w:spacing w:after="0"/>
            </w:pPr>
            <w:r>
              <w:t>•</w:t>
            </w:r>
            <w: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76DA2CFA"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30721">
              <w:t>Feb 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F22677B"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30721">
              <w:t>Feb 8,</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4B592B32"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47E70">
              <w:t>11:3</w:t>
            </w:r>
            <w:r w:rsidR="005816EE">
              <w:rPr>
                <w:noProof/>
              </w:rPr>
              <w:t xml:space="preserve">0 </w:t>
            </w:r>
            <w:r w:rsidR="00347E70">
              <w:rPr>
                <w:noProof/>
              </w:rPr>
              <w:t>A</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AA31DCA"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47E70" w:rsidRPr="00347E70">
              <w:t>Winter Survival Adaptations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E6B928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A83814">
              <w:t>UTRCA Fanshawe Outdoor Education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30A47FD3"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47E70" w:rsidRPr="00347E70">
              <w:rPr>
                <w:rStyle w:val="PlaceholderText"/>
              </w:rPr>
              <w:t>UTRCA Fanshawe Outdoor Education Centre </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076F67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55EF8" w:rsidRPr="00F55EF8">
              <w:rPr>
                <w:rStyle w:val="PlaceholderText"/>
              </w:rPr>
              <w:t>1424 Clarke Rd, London ON N5V 5B9</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D82E59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B15CD" w:rsidRPr="005B15CD">
              <w:rPr>
                <w:rStyle w:val="PlaceholderText"/>
                <w:noProof/>
              </w:rPr>
              <w:t>A 3,000 acre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r w:rsidR="004D4879" w:rsidRPr="004D4879">
              <w:rPr>
                <w:rStyle w:val="PlaceholderText"/>
                <w:noProof/>
              </w:rPr>
              <w:t xml:space="preserv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08777B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32431">
              <w:rPr>
                <w:rStyle w:val="PlaceholderText"/>
              </w:rPr>
              <w:t>1</w:t>
            </w:r>
            <w:r w:rsidR="004D4879">
              <w:rPr>
                <w:rStyle w:val="PlaceholderText"/>
                <w:noProof/>
              </w:rPr>
              <w:t>:</w:t>
            </w:r>
            <w:r w:rsidR="00415912">
              <w:rPr>
                <w:rStyle w:val="PlaceholderText"/>
                <w:noProof/>
              </w:rPr>
              <w:t xml:space="preserve">15 for </w:t>
            </w:r>
            <w:r w:rsidR="00153491">
              <w:rPr>
                <w:rStyle w:val="PlaceholderText"/>
                <w:noProof/>
              </w:rPr>
              <w:t>Guide</w:t>
            </w:r>
            <w:r w:rsidR="005F0919">
              <w:rPr>
                <w:rStyle w:val="PlaceholderText"/>
                <w:noProof/>
              </w:rPr>
              <w:t>s</w:t>
            </w:r>
            <w:r w:rsidR="00E70031">
              <w:rPr>
                <w:rStyle w:val="PlaceholderText"/>
                <w:noProof/>
              </w:rPr>
              <w:t>,</w:t>
            </w:r>
            <w:r w:rsidR="00C32431">
              <w:rPr>
                <w:rStyle w:val="PlaceholderText"/>
                <w:noProof/>
              </w:rPr>
              <w:t xml:space="preserve"> Pathfinders and Rangers, </w:t>
            </w:r>
            <w:r w:rsidR="00026B19" w:rsidRPr="00026B19">
              <w:rPr>
                <w:rStyle w:val="PlaceholderText"/>
                <w:noProof/>
              </w:rPr>
              <w:t>minimum 2 Guiders</w:t>
            </w:r>
            <w:r w:rsidR="004525FE">
              <w:rPr>
                <w:rStyle w:val="PlaceholderText"/>
                <w:noProof/>
              </w:rPr>
              <w:t xml:space="preserve"> </w:t>
            </w:r>
            <w:r w:rsidR="00C32431">
              <w:rPr>
                <w:rStyle w:val="PlaceholderText"/>
                <w:noProof/>
              </w:rPr>
              <w:t>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AFA7E" w14:textId="77777777" w:rsidR="002C39D5" w:rsidRDefault="002C39D5">
      <w:pPr>
        <w:spacing w:after="0"/>
      </w:pPr>
      <w:r>
        <w:separator/>
      </w:r>
    </w:p>
  </w:endnote>
  <w:endnote w:type="continuationSeparator" w:id="0">
    <w:p w14:paraId="7668EBD4" w14:textId="77777777" w:rsidR="002C39D5" w:rsidRDefault="002C39D5">
      <w:pPr>
        <w:spacing w:after="0"/>
      </w:pPr>
      <w:r>
        <w:continuationSeparator/>
      </w:r>
    </w:p>
  </w:endnote>
  <w:endnote w:type="continuationNotice" w:id="1">
    <w:p w14:paraId="60AA5EC8" w14:textId="77777777" w:rsidR="002C39D5" w:rsidRDefault="002C39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38491" w14:textId="77777777" w:rsidR="002C39D5" w:rsidRDefault="002C39D5">
      <w:pPr>
        <w:spacing w:after="0"/>
      </w:pPr>
      <w:r>
        <w:separator/>
      </w:r>
    </w:p>
  </w:footnote>
  <w:footnote w:type="continuationSeparator" w:id="0">
    <w:p w14:paraId="2656F333" w14:textId="77777777" w:rsidR="002C39D5" w:rsidRDefault="002C39D5">
      <w:pPr>
        <w:spacing w:after="0"/>
      </w:pPr>
      <w:r>
        <w:continuationSeparator/>
      </w:r>
    </w:p>
  </w:footnote>
  <w:footnote w:type="continuationNotice" w:id="1">
    <w:p w14:paraId="119C7EF9" w14:textId="77777777" w:rsidR="002C39D5" w:rsidRDefault="002C39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39D5"/>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448"/>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27F4B"/>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69E7"/>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65F9"/>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62D3C"/>
    <w:rsid w:val="00A775F4"/>
    <w:rsid w:val="00A8381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9</cp:revision>
  <dcterms:created xsi:type="dcterms:W3CDTF">2024-11-05T17:22:00Z</dcterms:created>
  <dcterms:modified xsi:type="dcterms:W3CDTF">2024-11-21T16:34:00Z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