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B99F66A"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2628B0">
              <w:t>Jan 1</w:t>
            </w:r>
            <w:r w:rsidR="00A96126">
              <w:t>0</w:t>
            </w:r>
            <w:r w:rsidR="002628B0">
              <w:t xml:space="preserve"> </w:t>
            </w:r>
            <w:r w:rsidR="0065595A">
              <w:rPr>
                <w:noProof/>
              </w:rPr>
              <w:t>Vancouver Aquarium Sleepover</w:t>
            </w:r>
            <w:r w:rsidR="00ED260A">
              <w:fldChar w:fldCharType="end"/>
            </w:r>
            <w:bookmarkEnd w:id="0"/>
          </w:p>
        </w:tc>
        <w:tc>
          <w:tcPr>
            <w:tcW w:w="1966" w:type="pct"/>
            <w:gridSpan w:val="2"/>
            <w:shd w:val="clear" w:color="auto" w:fill="auto"/>
            <w:vAlign w:val="center"/>
          </w:tcPr>
          <w:p w14:paraId="2C266477" w14:textId="07744B2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E6693">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38554BD6"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5098BD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96126">
              <w:t>Friday, January 10</w:t>
            </w:r>
            <w:r w:rsidR="0065595A">
              <w:rPr>
                <w:noProof/>
              </w:rPr>
              <w:t>, 202</w:t>
            </w:r>
            <w:r w:rsidR="00A96126">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D4F763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S</w:t>
            </w:r>
            <w:r w:rsidR="00A96126">
              <w:rPr>
                <w:noProof/>
              </w:rPr>
              <w:t>at</w:t>
            </w:r>
            <w:r w:rsidR="0065595A">
              <w:rPr>
                <w:noProof/>
              </w:rPr>
              <w:t>, Jan</w:t>
            </w:r>
            <w:r w:rsidR="002628B0">
              <w:rPr>
                <w:noProof/>
              </w:rPr>
              <w:t>uary</w:t>
            </w:r>
            <w:r w:rsidR="0065595A">
              <w:rPr>
                <w:noProof/>
              </w:rPr>
              <w:t xml:space="preserve"> 1</w:t>
            </w:r>
            <w:r w:rsidR="00A96126">
              <w:rPr>
                <w:noProof/>
              </w:rPr>
              <w:t>1</w:t>
            </w:r>
            <w:r w:rsidR="0065595A">
              <w:rPr>
                <w:noProof/>
              </w:rPr>
              <w:t>, 202</w:t>
            </w:r>
            <w:r w:rsidR="00A96126">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CA494B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6:15pm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633AF5B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9:00am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EC2BB96"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65595A">
              <w:rPr>
                <w:noProof/>
              </w:rPr>
              <w:t xml:space="preserve">Join us as we go under the sea for Girl Guide sleepovers. The experience includes on-site activities, admission, a light evening snack and a basic continental breakfast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2BC68FC6"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D344A8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5595A">
              <w:rPr>
                <w:noProof/>
              </w:rPr>
              <w:t>Vancouver Aquarium staff will be present for various aspects of the event such as the hands-on 'wet lab'</w:t>
            </w:r>
            <w:r w:rsidR="00897229">
              <w:rPr>
                <w:noProof/>
              </w:rPr>
              <w:t xml:space="preserve"> visit with sea creatures</w:t>
            </w:r>
            <w:r w:rsidR="0065595A">
              <w:rPr>
                <w:noProof/>
              </w:rPr>
              <w:t>, a</w:t>
            </w:r>
            <w:r w:rsidR="00897229">
              <w:rPr>
                <w:noProof/>
              </w:rPr>
              <w:t>nswering youth</w:t>
            </w:r>
            <w:r w:rsidR="0065595A">
              <w:rPr>
                <w:noProof/>
              </w:rPr>
              <w:t xml:space="preserve"> questions as they explore the aquarium exhibits,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9C093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Vancouver Aquarium</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26BC77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C70F3" w:rsidRPr="003C70F3">
              <w:rPr>
                <w:noProof/>
                <w:color w:val="000000"/>
              </w:rPr>
              <w:t>778</w:t>
            </w:r>
            <w:r w:rsidR="003C70F3">
              <w:rPr>
                <w:noProof/>
                <w:color w:val="000000"/>
              </w:rPr>
              <w:t>-</w:t>
            </w:r>
            <w:r w:rsidR="003C70F3" w:rsidRPr="003C70F3">
              <w:rPr>
                <w:noProof/>
                <w:color w:val="000000"/>
              </w:rPr>
              <w:t>655-9554</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686986C"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C70F3">
              <w:rPr>
                <w:rStyle w:val="PlaceholderText"/>
              </w:rPr>
              <w:t xml:space="preserve">In Stanley Park, </w:t>
            </w:r>
            <w:r w:rsidR="0065595A" w:rsidRPr="0065595A">
              <w:rPr>
                <w:rStyle w:val="PlaceholderText"/>
                <w:noProof/>
              </w:rPr>
              <w:t>845 Avison Way, Vancouver, BC V6G 3E2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3589C2F"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Local aquarium with exhibit space, theatre, wet lab, other amenities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3222A46"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65595A">
              <w:rPr>
                <w:rStyle w:val="PlaceholderText"/>
                <w:noProof/>
              </w:rPr>
              <w:t>Aquarium</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17FCCD52"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Youth will be supervised at a ratio of 1:5 for Sparks/Embers or 1:7 for Guides/Pathfinders/Rangers, with supervision provided by their own Unit Guiders throughout the event. Groups will be sleeping indoors throughout the aquarium exhibits in areas made available for our overnight use and assigned based on age of youth. The aquarium is closed to the public during these events and all participants on-site will be GGC members.</w:t>
            </w:r>
            <w:r w:rsidR="003C70F3">
              <w:rPr>
                <w:rStyle w:val="PlaceholderText"/>
                <w:noProof/>
              </w:rPr>
              <w:t xml:space="preserve"> Approximately 360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C55C" w14:textId="77777777" w:rsidR="00A71EB4" w:rsidRDefault="00A71EB4">
      <w:pPr>
        <w:spacing w:after="0"/>
      </w:pPr>
      <w:r>
        <w:separator/>
      </w:r>
    </w:p>
  </w:endnote>
  <w:endnote w:type="continuationSeparator" w:id="0">
    <w:p w14:paraId="27ABAC4D" w14:textId="77777777" w:rsidR="00A71EB4" w:rsidRDefault="00A71EB4">
      <w:pPr>
        <w:spacing w:after="0"/>
      </w:pPr>
      <w:r>
        <w:continuationSeparator/>
      </w:r>
    </w:p>
  </w:endnote>
  <w:endnote w:type="continuationNotice" w:id="1">
    <w:p w14:paraId="44DCD5A5" w14:textId="77777777" w:rsidR="00A71EB4" w:rsidRDefault="00A71E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74E31" w14:textId="77777777" w:rsidR="00A71EB4" w:rsidRDefault="00A71EB4">
      <w:pPr>
        <w:spacing w:after="0"/>
      </w:pPr>
      <w:r>
        <w:separator/>
      </w:r>
    </w:p>
  </w:footnote>
  <w:footnote w:type="continuationSeparator" w:id="0">
    <w:p w14:paraId="7D7FD3AF" w14:textId="77777777" w:rsidR="00A71EB4" w:rsidRDefault="00A71EB4">
      <w:pPr>
        <w:spacing w:after="0"/>
      </w:pPr>
      <w:r>
        <w:continuationSeparator/>
      </w:r>
    </w:p>
  </w:footnote>
  <w:footnote w:type="continuationNotice" w:id="1">
    <w:p w14:paraId="1CB12A53" w14:textId="77777777" w:rsidR="00A71EB4" w:rsidRDefault="00A71E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4522"/>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14EC"/>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A181A"/>
    <w:rsid w:val="008A2CF8"/>
    <w:rsid w:val="008A68B9"/>
    <w:rsid w:val="008A7B7E"/>
    <w:rsid w:val="008B288F"/>
    <w:rsid w:val="008B3F1E"/>
    <w:rsid w:val="008B4DF4"/>
    <w:rsid w:val="008B6333"/>
    <w:rsid w:val="008C0082"/>
    <w:rsid w:val="008C1E75"/>
    <w:rsid w:val="008C268F"/>
    <w:rsid w:val="008C4721"/>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E6693"/>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1EB4"/>
    <w:rsid w:val="00A775F4"/>
    <w:rsid w:val="00A86F6F"/>
    <w:rsid w:val="00A86FF9"/>
    <w:rsid w:val="00A87D2A"/>
    <w:rsid w:val="00A90F2E"/>
    <w:rsid w:val="00A918AC"/>
    <w:rsid w:val="00A923F3"/>
    <w:rsid w:val="00A96126"/>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6149"/>
    <w:rsid w:val="00B55A56"/>
    <w:rsid w:val="00B807F7"/>
    <w:rsid w:val="00B8270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10</cp:revision>
  <dcterms:created xsi:type="dcterms:W3CDTF">2024-10-20T21:41:00Z</dcterms:created>
  <dcterms:modified xsi:type="dcterms:W3CDTF">2024-12-04T18:53:00Z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