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16521" w14:textId="77777777" w:rsidR="00972471" w:rsidRPr="00C603D8" w:rsidRDefault="00C603D8" w:rsidP="006271A8">
      <w:pPr>
        <w:pStyle w:val="Title"/>
        <w:rPr>
          <w:color w:val="0CBCA3"/>
        </w:rPr>
      </w:pPr>
      <w:r w:rsidRPr="00C603D8">
        <w:rPr>
          <w:noProof/>
          <w:color w:val="0CBCA3"/>
        </w:rPr>
        <w:drawing>
          <wp:anchor distT="0" distB="0" distL="114300" distR="114300" simplePos="0" relativeHeight="251658240" behindDoc="0" locked="0" layoutInCell="1" allowOverlap="1" wp14:anchorId="495811EA" wp14:editId="52B41FF0">
            <wp:simplePos x="0" y="0"/>
            <wp:positionH relativeFrom="column">
              <wp:posOffset>4853305</wp:posOffset>
            </wp:positionH>
            <wp:positionV relativeFrom="paragraph">
              <wp:posOffset>0</wp:posOffset>
            </wp:positionV>
            <wp:extent cx="2343150" cy="2343150"/>
            <wp:effectExtent l="0" t="0" r="0" b="0"/>
            <wp:wrapThrough wrapText="bothSides">
              <wp:wrapPolygon edited="0">
                <wp:start x="10361" y="1229"/>
                <wp:lineTo x="1405" y="10712"/>
                <wp:lineTo x="10361" y="20195"/>
                <wp:lineTo x="11239" y="20195"/>
                <wp:lineTo x="18088" y="12820"/>
                <wp:lineTo x="19493" y="11941"/>
                <wp:lineTo x="20020" y="10712"/>
                <wp:lineTo x="19493" y="10010"/>
                <wp:lineTo x="11239" y="1229"/>
                <wp:lineTo x="10361" y="1229"/>
              </wp:wrapPolygon>
            </wp:wrapThrough>
            <wp:docPr id="567402204" name="Picture 1" descr="2025 World Thinking Day Badges (PRE 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25 World Thinking Day Badges (PRE ORDER)"/>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43150" cy="2343150"/>
                    </a:xfrm>
                    <a:prstGeom prst="rect">
                      <a:avLst/>
                    </a:prstGeom>
                    <a:noFill/>
                    <a:ln>
                      <a:noFill/>
                    </a:ln>
                  </pic:spPr>
                </pic:pic>
              </a:graphicData>
            </a:graphic>
          </wp:anchor>
        </w:drawing>
      </w:r>
      <w:r w:rsidR="00972471" w:rsidRPr="00C603D8">
        <w:rPr>
          <w:color w:val="0CBCA3"/>
        </w:rPr>
        <w:t xml:space="preserve">CUPCAKES </w:t>
      </w:r>
      <w:smartTag w:uri="urn:schemas-microsoft-com:office:smarttags" w:element="stockticker">
        <w:r w:rsidR="00972471" w:rsidRPr="00C603D8">
          <w:rPr>
            <w:color w:val="0CBCA3"/>
          </w:rPr>
          <w:t>AND</w:t>
        </w:r>
      </w:smartTag>
      <w:r w:rsidR="00972471" w:rsidRPr="00C603D8">
        <w:rPr>
          <w:color w:val="0CBCA3"/>
        </w:rPr>
        <w:t xml:space="preserve"> CANDLES 20</w:t>
      </w:r>
      <w:r w:rsidR="009F248B" w:rsidRPr="00C603D8">
        <w:rPr>
          <w:color w:val="0CBCA3"/>
        </w:rPr>
        <w:t>2</w:t>
      </w:r>
      <w:r w:rsidR="00BB4542">
        <w:rPr>
          <w:color w:val="0CBCA3"/>
        </w:rPr>
        <w:t>%</w:t>
      </w:r>
    </w:p>
    <w:p w14:paraId="03616A2D" w14:textId="77777777" w:rsidR="00972471" w:rsidRPr="006271A8" w:rsidRDefault="00972471" w:rsidP="00972471">
      <w:pPr>
        <w:rPr>
          <w:rFonts w:ascii="Calibri" w:hAnsi="Calibri" w:cs="Calibri"/>
        </w:rPr>
      </w:pPr>
      <w:r w:rsidRPr="006271A8">
        <w:rPr>
          <w:rFonts w:ascii="Calibri" w:hAnsi="Calibri" w:cs="Calibri"/>
        </w:rPr>
        <w:t>Dear Guiders,</w:t>
      </w:r>
    </w:p>
    <w:p w14:paraId="4B32E2E4" w14:textId="77777777" w:rsidR="00972471" w:rsidRPr="006271A8" w:rsidRDefault="00972471" w:rsidP="00972471">
      <w:pPr>
        <w:rPr>
          <w:rFonts w:ascii="Calibri" w:hAnsi="Calibri" w:cs="Calibri"/>
        </w:rPr>
      </w:pPr>
    </w:p>
    <w:p w14:paraId="7A37148C" w14:textId="77777777" w:rsidR="00BB4542" w:rsidRDefault="00E31C41" w:rsidP="007953DD">
      <w:pPr>
        <w:rPr>
          <w:rFonts w:ascii="Calibri" w:hAnsi="Calibri" w:cs="Calibri"/>
        </w:rPr>
      </w:pPr>
      <w:r w:rsidRPr="006271A8">
        <w:rPr>
          <w:rFonts w:ascii="Calibri" w:hAnsi="Calibri" w:cs="Calibri"/>
        </w:rPr>
        <w:t>“</w:t>
      </w:r>
      <w:r w:rsidR="00972471" w:rsidRPr="006271A8">
        <w:rPr>
          <w:rFonts w:ascii="Calibri" w:hAnsi="Calibri" w:cs="Calibri"/>
        </w:rPr>
        <w:t>Cupcakes and Candles</w:t>
      </w:r>
      <w:r w:rsidRPr="006271A8">
        <w:rPr>
          <w:rFonts w:ascii="Calibri" w:hAnsi="Calibri" w:cs="Calibri"/>
        </w:rPr>
        <w:t xml:space="preserve">” </w:t>
      </w:r>
      <w:r w:rsidR="007953DD" w:rsidRPr="006271A8">
        <w:rPr>
          <w:rFonts w:ascii="Calibri" w:hAnsi="Calibri" w:cs="Calibri"/>
        </w:rPr>
        <w:t>is happening at Camp Arbuckle on</w:t>
      </w:r>
      <w:r w:rsidR="00BB4542">
        <w:rPr>
          <w:rFonts w:ascii="Calibri" w:hAnsi="Calibri" w:cs="Calibri"/>
        </w:rPr>
        <w:t xml:space="preserve"> </w:t>
      </w:r>
      <w:r w:rsidR="00C603D8">
        <w:rPr>
          <w:rFonts w:ascii="Calibri" w:hAnsi="Calibri" w:cs="Calibri"/>
        </w:rPr>
        <w:t>Feb 2</w:t>
      </w:r>
      <w:r w:rsidR="008308AD">
        <w:rPr>
          <w:rFonts w:ascii="Calibri" w:hAnsi="Calibri" w:cs="Calibri"/>
        </w:rPr>
        <w:t>1</w:t>
      </w:r>
      <w:r w:rsidR="008308AD" w:rsidRPr="008308AD">
        <w:rPr>
          <w:rFonts w:ascii="Calibri" w:hAnsi="Calibri" w:cs="Calibri"/>
          <w:vertAlign w:val="superscript"/>
        </w:rPr>
        <w:t>st</w:t>
      </w:r>
      <w:r w:rsidR="008308AD">
        <w:rPr>
          <w:rFonts w:ascii="Calibri" w:hAnsi="Calibri" w:cs="Calibri"/>
        </w:rPr>
        <w:t xml:space="preserve"> through </w:t>
      </w:r>
      <w:r w:rsidR="00C603D8">
        <w:rPr>
          <w:rFonts w:ascii="Calibri" w:hAnsi="Calibri" w:cs="Calibri"/>
        </w:rPr>
        <w:t>2</w:t>
      </w:r>
      <w:r w:rsidR="008308AD">
        <w:rPr>
          <w:rFonts w:ascii="Calibri" w:hAnsi="Calibri" w:cs="Calibri"/>
        </w:rPr>
        <w:t>3</w:t>
      </w:r>
      <w:r w:rsidR="008308AD" w:rsidRPr="008308AD">
        <w:rPr>
          <w:rFonts w:ascii="Calibri" w:hAnsi="Calibri" w:cs="Calibri"/>
          <w:vertAlign w:val="superscript"/>
        </w:rPr>
        <w:t>rd</w:t>
      </w:r>
      <w:r w:rsidR="008308AD">
        <w:rPr>
          <w:rFonts w:ascii="Calibri" w:hAnsi="Calibri" w:cs="Calibri"/>
        </w:rPr>
        <w:t>, 202</w:t>
      </w:r>
      <w:r w:rsidR="00C603D8">
        <w:rPr>
          <w:rFonts w:ascii="Calibri" w:hAnsi="Calibri" w:cs="Calibri"/>
        </w:rPr>
        <w:t>5</w:t>
      </w:r>
      <w:r w:rsidR="00BB4542">
        <w:rPr>
          <w:rFonts w:ascii="Calibri" w:hAnsi="Calibri" w:cs="Calibri"/>
        </w:rPr>
        <w:t>.</w:t>
      </w:r>
      <w:r w:rsidR="007953DD" w:rsidRPr="006271A8">
        <w:rPr>
          <w:rFonts w:ascii="Calibri" w:hAnsi="Calibri" w:cs="Calibri"/>
        </w:rPr>
        <w:t xml:space="preserve"> The </w:t>
      </w:r>
      <w:r w:rsidR="009A6560" w:rsidRPr="006271A8">
        <w:rPr>
          <w:rFonts w:ascii="Calibri" w:hAnsi="Calibri" w:cs="Calibri"/>
        </w:rPr>
        <w:t>t</w:t>
      </w:r>
      <w:r w:rsidR="009A7F29" w:rsidRPr="006271A8">
        <w:rPr>
          <w:rFonts w:ascii="Calibri" w:hAnsi="Calibri" w:cs="Calibri"/>
        </w:rPr>
        <w:t>heme will</w:t>
      </w:r>
      <w:r w:rsidR="009A6560" w:rsidRPr="006271A8">
        <w:rPr>
          <w:rFonts w:ascii="Calibri" w:hAnsi="Calibri" w:cs="Calibri"/>
        </w:rPr>
        <w:t xml:space="preserve"> be </w:t>
      </w:r>
      <w:r w:rsidR="00E471E7" w:rsidRPr="006271A8">
        <w:rPr>
          <w:rFonts w:ascii="Calibri" w:hAnsi="Calibri" w:cs="Calibri"/>
        </w:rPr>
        <w:t>“</w:t>
      </w:r>
      <w:r w:rsidR="008308AD">
        <w:rPr>
          <w:rFonts w:ascii="Calibri" w:hAnsi="Calibri" w:cs="Calibri"/>
        </w:rPr>
        <w:t xml:space="preserve">Our </w:t>
      </w:r>
      <w:r w:rsidR="00C603D8">
        <w:rPr>
          <w:rFonts w:ascii="Calibri" w:hAnsi="Calibri" w:cs="Calibri"/>
        </w:rPr>
        <w:t>Story</w:t>
      </w:r>
      <w:r w:rsidR="00D70E5B">
        <w:rPr>
          <w:rFonts w:ascii="Calibri" w:hAnsi="Calibri" w:cs="Calibri"/>
        </w:rPr>
        <w:t>”</w:t>
      </w:r>
      <w:r w:rsidR="00E82578">
        <w:rPr>
          <w:rFonts w:ascii="Calibri" w:hAnsi="Calibri" w:cs="Calibri"/>
        </w:rPr>
        <w:t>; t</w:t>
      </w:r>
      <w:r w:rsidR="00E82578" w:rsidRPr="00E82578">
        <w:rPr>
          <w:rFonts w:ascii="Calibri" w:hAnsi="Calibri" w:cs="Calibri"/>
        </w:rPr>
        <w:t>he Girl Guide and Girl Scout experience is a lifelong adventure of connecting with the world around us and the</w:t>
      </w:r>
      <w:r w:rsidR="00BB4542">
        <w:rPr>
          <w:rFonts w:ascii="Calibri" w:hAnsi="Calibri" w:cs="Calibri"/>
        </w:rPr>
        <w:t xml:space="preserve"> </w:t>
      </w:r>
      <w:r w:rsidR="00E82578" w:rsidRPr="00E82578">
        <w:rPr>
          <w:rFonts w:ascii="Calibri" w:hAnsi="Calibri" w:cs="Calibri"/>
        </w:rPr>
        <w:t>people we meet. This World Thinking Day (WTD), we invite you to explore and celebrate</w:t>
      </w:r>
      <w:r w:rsidR="00C603D8">
        <w:rPr>
          <w:rFonts w:ascii="Calibri" w:hAnsi="Calibri" w:cs="Calibri"/>
        </w:rPr>
        <w:t>,</w:t>
      </w:r>
      <w:r w:rsidR="00C603D8" w:rsidRPr="00C603D8">
        <w:rPr>
          <w:rFonts w:ascii="Calibri" w:hAnsi="Calibri" w:cs="Calibri"/>
        </w:rPr>
        <w:t xml:space="preserve"> reflecting on the symbolism and values of WAGGGS and exploring what it has meant to be a Girl Guide and Girl Scout over the years. </w:t>
      </w:r>
      <w:r w:rsidR="005D3CB2" w:rsidRPr="006271A8">
        <w:rPr>
          <w:rFonts w:ascii="Calibri" w:hAnsi="Calibri" w:cs="Calibri"/>
        </w:rPr>
        <w:t>T</w:t>
      </w:r>
      <w:r w:rsidR="009C0C71" w:rsidRPr="006271A8">
        <w:rPr>
          <w:rFonts w:ascii="Calibri" w:hAnsi="Calibri" w:cs="Calibri"/>
        </w:rPr>
        <w:t>his is a</w:t>
      </w:r>
      <w:r w:rsidR="00BA5E09">
        <w:rPr>
          <w:rFonts w:ascii="Calibri" w:hAnsi="Calibri" w:cs="Calibri"/>
        </w:rPr>
        <w:t xml:space="preserve">n indoor </w:t>
      </w:r>
      <w:r w:rsidR="007953DD" w:rsidRPr="006271A8">
        <w:rPr>
          <w:rFonts w:ascii="Calibri" w:hAnsi="Calibri" w:cs="Calibri"/>
        </w:rPr>
        <w:t xml:space="preserve">international </w:t>
      </w:r>
      <w:r w:rsidR="009C0C71" w:rsidRPr="006271A8">
        <w:rPr>
          <w:rFonts w:ascii="Calibri" w:hAnsi="Calibri" w:cs="Calibri"/>
        </w:rPr>
        <w:t xml:space="preserve">event for </w:t>
      </w:r>
      <w:r w:rsidR="00BB4542">
        <w:rPr>
          <w:rFonts w:ascii="Calibri" w:hAnsi="Calibri" w:cs="Calibri"/>
        </w:rPr>
        <w:t xml:space="preserve">    </w:t>
      </w:r>
    </w:p>
    <w:p w14:paraId="2E1C4941" w14:textId="77777777" w:rsidR="00C603D8" w:rsidRDefault="009C0C71" w:rsidP="007953DD">
      <w:pPr>
        <w:rPr>
          <w:rFonts w:ascii="Calibri" w:hAnsi="Calibri" w:cs="Calibri"/>
        </w:rPr>
      </w:pPr>
      <w:r w:rsidRPr="006271A8">
        <w:rPr>
          <w:rFonts w:ascii="Calibri" w:hAnsi="Calibri" w:cs="Calibri"/>
        </w:rPr>
        <w:t>the</w:t>
      </w:r>
      <w:r w:rsidR="00BB4542">
        <w:rPr>
          <w:rFonts w:ascii="Calibri" w:hAnsi="Calibri" w:cs="Calibri"/>
        </w:rPr>
        <w:t xml:space="preserve"> </w:t>
      </w:r>
      <w:r w:rsidRPr="006271A8">
        <w:rPr>
          <w:rFonts w:ascii="Calibri" w:hAnsi="Calibri" w:cs="Calibri"/>
        </w:rPr>
        <w:t>girls.  The girls are divided into groups and circulate through stations that are organized by the patrols as well as some developed by the Core Staff.</w:t>
      </w:r>
      <w:r w:rsidR="007953DD" w:rsidRPr="006271A8">
        <w:rPr>
          <w:rFonts w:ascii="Calibri" w:hAnsi="Calibri" w:cs="Calibri"/>
        </w:rPr>
        <w:t xml:space="preserve">  They will be put into</w:t>
      </w:r>
    </w:p>
    <w:p w14:paraId="0E3308F9" w14:textId="77777777" w:rsidR="007953DD" w:rsidRPr="006271A8" w:rsidRDefault="007953DD" w:rsidP="007953DD">
      <w:pPr>
        <w:rPr>
          <w:rFonts w:ascii="Calibri" w:hAnsi="Calibri" w:cs="Calibri"/>
        </w:rPr>
      </w:pPr>
      <w:r w:rsidRPr="006271A8">
        <w:rPr>
          <w:rFonts w:ascii="Calibri" w:hAnsi="Calibri" w:cs="Calibri"/>
        </w:rPr>
        <w:t>mixed groups for</w:t>
      </w:r>
      <w:r w:rsidR="00BB4542">
        <w:rPr>
          <w:rFonts w:ascii="Calibri" w:hAnsi="Calibri" w:cs="Calibri"/>
        </w:rPr>
        <w:t xml:space="preserve"> activities, </w:t>
      </w:r>
      <w:r w:rsidRPr="006271A8">
        <w:rPr>
          <w:rFonts w:ascii="Calibri" w:hAnsi="Calibri" w:cs="Calibri"/>
        </w:rPr>
        <w:t xml:space="preserve">giving them an opportunity to make new friends.  </w:t>
      </w:r>
    </w:p>
    <w:p w14:paraId="56EC0170" w14:textId="77777777" w:rsidR="007953DD" w:rsidRPr="006271A8" w:rsidRDefault="007953DD" w:rsidP="007953DD">
      <w:pPr>
        <w:numPr>
          <w:ilvl w:val="0"/>
          <w:numId w:val="1"/>
        </w:numPr>
        <w:rPr>
          <w:rFonts w:ascii="Calibri" w:hAnsi="Calibri" w:cs="Calibri"/>
        </w:rPr>
      </w:pPr>
      <w:r w:rsidRPr="006271A8">
        <w:rPr>
          <w:rFonts w:ascii="Calibri" w:hAnsi="Calibri" w:cs="Calibri"/>
        </w:rPr>
        <w:t>All 2</w:t>
      </w:r>
      <w:r w:rsidRPr="006271A8">
        <w:rPr>
          <w:rFonts w:ascii="Calibri" w:hAnsi="Calibri" w:cs="Calibri"/>
          <w:vertAlign w:val="superscript"/>
        </w:rPr>
        <w:t>nd</w:t>
      </w:r>
      <w:r w:rsidRPr="006271A8">
        <w:rPr>
          <w:rFonts w:ascii="Calibri" w:hAnsi="Calibri" w:cs="Calibri"/>
        </w:rPr>
        <w:t>&amp; 3</w:t>
      </w:r>
      <w:r w:rsidRPr="006271A8">
        <w:rPr>
          <w:rFonts w:ascii="Calibri" w:hAnsi="Calibri" w:cs="Calibri"/>
          <w:vertAlign w:val="superscript"/>
        </w:rPr>
        <w:t>rd</w:t>
      </w:r>
      <w:r w:rsidRPr="006271A8">
        <w:rPr>
          <w:rFonts w:ascii="Calibri" w:hAnsi="Calibri" w:cs="Calibri"/>
        </w:rPr>
        <w:t xml:space="preserve"> year Guides and all Pathfinders are invited to attend.  </w:t>
      </w:r>
    </w:p>
    <w:p w14:paraId="36FFFC61" w14:textId="77777777" w:rsidR="007953DD" w:rsidRPr="006271A8" w:rsidRDefault="00D813B9" w:rsidP="007953DD">
      <w:pPr>
        <w:numPr>
          <w:ilvl w:val="0"/>
          <w:numId w:val="1"/>
        </w:numPr>
        <w:rPr>
          <w:rFonts w:ascii="Calibri" w:hAnsi="Calibri" w:cs="Calibri"/>
        </w:rPr>
      </w:pPr>
      <w:r w:rsidRPr="006271A8">
        <w:rPr>
          <w:rFonts w:ascii="Calibri" w:hAnsi="Calibri" w:cs="Calibri"/>
        </w:rPr>
        <w:t>We encourage patrols of 8 girls with 1 Guider</w:t>
      </w:r>
    </w:p>
    <w:p w14:paraId="1581F526" w14:textId="77777777" w:rsidR="007953DD" w:rsidRPr="006271A8" w:rsidRDefault="007953DD" w:rsidP="007953DD">
      <w:pPr>
        <w:numPr>
          <w:ilvl w:val="0"/>
          <w:numId w:val="1"/>
        </w:numPr>
        <w:rPr>
          <w:rFonts w:ascii="Calibri" w:hAnsi="Calibri" w:cs="Calibri"/>
        </w:rPr>
      </w:pPr>
      <w:r w:rsidRPr="006271A8">
        <w:rPr>
          <w:rFonts w:ascii="Calibri" w:hAnsi="Calibri" w:cs="Calibri"/>
        </w:rPr>
        <w:t>The cost will be $</w:t>
      </w:r>
      <w:r w:rsidR="00451C0E">
        <w:rPr>
          <w:rFonts w:ascii="Calibri" w:hAnsi="Calibri" w:cs="Calibri"/>
        </w:rPr>
        <w:t>4</w:t>
      </w:r>
      <w:r w:rsidR="008308AD">
        <w:rPr>
          <w:rFonts w:ascii="Calibri" w:hAnsi="Calibri" w:cs="Calibri"/>
        </w:rPr>
        <w:t>5</w:t>
      </w:r>
      <w:r w:rsidRPr="006271A8">
        <w:rPr>
          <w:rFonts w:ascii="Calibri" w:hAnsi="Calibri" w:cs="Calibri"/>
        </w:rPr>
        <w:t xml:space="preserve">.00 per girl.  </w:t>
      </w:r>
    </w:p>
    <w:p w14:paraId="35A67977" w14:textId="77777777" w:rsidR="007953DD" w:rsidRPr="006271A8" w:rsidRDefault="007953DD" w:rsidP="007953DD">
      <w:pPr>
        <w:numPr>
          <w:ilvl w:val="0"/>
          <w:numId w:val="1"/>
        </w:numPr>
        <w:rPr>
          <w:rFonts w:ascii="Calibri" w:hAnsi="Calibri" w:cs="Calibri"/>
        </w:rPr>
      </w:pPr>
      <w:r w:rsidRPr="006271A8">
        <w:rPr>
          <w:rFonts w:ascii="Calibri" w:hAnsi="Calibri" w:cs="Calibri"/>
        </w:rPr>
        <w:t xml:space="preserve">Only one guider per patrol.  </w:t>
      </w:r>
    </w:p>
    <w:p w14:paraId="4E8E88B8" w14:textId="77777777" w:rsidR="007953DD" w:rsidRPr="006271A8" w:rsidRDefault="007953DD" w:rsidP="007953DD">
      <w:pPr>
        <w:numPr>
          <w:ilvl w:val="0"/>
          <w:numId w:val="1"/>
        </w:numPr>
        <w:rPr>
          <w:rFonts w:ascii="Calibri" w:hAnsi="Calibri" w:cs="Calibri"/>
        </w:rPr>
      </w:pPr>
      <w:r w:rsidRPr="006271A8">
        <w:rPr>
          <w:rFonts w:ascii="Calibri" w:hAnsi="Calibri" w:cs="Calibri"/>
        </w:rPr>
        <w:t>If your patrol is less than 6 girls we will be charging an extra $</w:t>
      </w:r>
      <w:r w:rsidR="00451C0E">
        <w:rPr>
          <w:rFonts w:ascii="Calibri" w:hAnsi="Calibri" w:cs="Calibri"/>
        </w:rPr>
        <w:t>20</w:t>
      </w:r>
      <w:r w:rsidRPr="006271A8">
        <w:rPr>
          <w:rFonts w:ascii="Calibri" w:hAnsi="Calibri" w:cs="Calibri"/>
        </w:rPr>
        <w:t xml:space="preserve">.00 for the guider.  </w:t>
      </w:r>
    </w:p>
    <w:p w14:paraId="4D1FE76A" w14:textId="77777777" w:rsidR="007953DD" w:rsidRPr="006271A8" w:rsidRDefault="00E82578" w:rsidP="007953DD">
      <w:pPr>
        <w:numPr>
          <w:ilvl w:val="0"/>
          <w:numId w:val="1"/>
        </w:numPr>
        <w:rPr>
          <w:rFonts w:ascii="Calibri" w:hAnsi="Calibri" w:cs="Calibri"/>
        </w:rPr>
      </w:pPr>
      <w:r>
        <w:rPr>
          <w:rFonts w:ascii="Calibri" w:hAnsi="Calibri" w:cs="Calibri"/>
        </w:rPr>
        <w:t>Please note that accommodations will be made for more or less girls and/or no Guiders--</w:t>
      </w:r>
      <w:r w:rsidR="007953DD" w:rsidRPr="006271A8">
        <w:rPr>
          <w:rFonts w:ascii="Calibri" w:hAnsi="Calibri" w:cs="Calibri"/>
        </w:rPr>
        <w:t xml:space="preserve"> please contact </w:t>
      </w:r>
      <w:r w:rsidR="00E471E7" w:rsidRPr="006271A8">
        <w:rPr>
          <w:rFonts w:ascii="Calibri" w:hAnsi="Calibri" w:cs="Calibri"/>
        </w:rPr>
        <w:t xml:space="preserve">Barb Wilson at </w:t>
      </w:r>
      <w:hyperlink r:id="rId6" w:history="1">
        <w:r w:rsidR="00ED6D85" w:rsidRPr="00D761BF">
          <w:rPr>
            <w:rStyle w:val="Hyperlink"/>
            <w:rFonts w:ascii="Calibri" w:hAnsi="Calibri" w:cs="Calibri"/>
          </w:rPr>
          <w:t>guiderbarbw@gmail.com</w:t>
        </w:r>
      </w:hyperlink>
    </w:p>
    <w:p w14:paraId="5BFDAEEA" w14:textId="77777777" w:rsidR="00972471" w:rsidRPr="006271A8" w:rsidRDefault="00D36686" w:rsidP="00972471">
      <w:pPr>
        <w:rPr>
          <w:rFonts w:ascii="Calibri" w:hAnsi="Calibri" w:cs="Calibri"/>
        </w:rPr>
      </w:pPr>
      <w:r w:rsidRPr="006271A8">
        <w:rPr>
          <w:rFonts w:ascii="Calibri" w:hAnsi="Calibri" w:cs="Calibri"/>
        </w:rPr>
        <w:t xml:space="preserve">Patrols will arrive </w:t>
      </w:r>
      <w:r w:rsidRPr="006271A8">
        <w:rPr>
          <w:rFonts w:ascii="Calibri" w:hAnsi="Calibri" w:cs="Calibri"/>
          <w:b/>
          <w:i/>
        </w:rPr>
        <w:t>together</w:t>
      </w:r>
      <w:r w:rsidRPr="006271A8">
        <w:rPr>
          <w:rFonts w:ascii="Calibri" w:hAnsi="Calibri" w:cs="Calibri"/>
        </w:rPr>
        <w:t xml:space="preserve"> between </w:t>
      </w:r>
      <w:r w:rsidR="00E82578">
        <w:rPr>
          <w:rFonts w:ascii="Calibri" w:hAnsi="Calibri" w:cs="Calibri"/>
        </w:rPr>
        <w:t>6</w:t>
      </w:r>
      <w:r w:rsidR="00D6591F">
        <w:rPr>
          <w:rFonts w:ascii="Calibri" w:hAnsi="Calibri" w:cs="Calibri"/>
        </w:rPr>
        <w:t>:30</w:t>
      </w:r>
      <w:r w:rsidR="00E82578">
        <w:rPr>
          <w:rFonts w:ascii="Calibri" w:hAnsi="Calibri" w:cs="Calibri"/>
        </w:rPr>
        <w:t xml:space="preserve"> pm and </w:t>
      </w:r>
      <w:r w:rsidR="00A25757">
        <w:rPr>
          <w:rFonts w:ascii="Calibri" w:hAnsi="Calibri" w:cs="Calibri"/>
        </w:rPr>
        <w:t>6:45</w:t>
      </w:r>
      <w:r w:rsidR="00E82578">
        <w:rPr>
          <w:rFonts w:ascii="Calibri" w:hAnsi="Calibri" w:cs="Calibri"/>
        </w:rPr>
        <w:t xml:space="preserve"> pm on </w:t>
      </w:r>
      <w:r w:rsidR="00C603D8">
        <w:rPr>
          <w:rFonts w:ascii="Calibri" w:hAnsi="Calibri" w:cs="Calibri"/>
        </w:rPr>
        <w:t>February 21</w:t>
      </w:r>
      <w:r w:rsidR="00C603D8" w:rsidRPr="00C603D8">
        <w:rPr>
          <w:rFonts w:ascii="Calibri" w:hAnsi="Calibri" w:cs="Calibri"/>
          <w:vertAlign w:val="superscript"/>
        </w:rPr>
        <w:t>st</w:t>
      </w:r>
      <w:r w:rsidR="00C603D8">
        <w:rPr>
          <w:rFonts w:ascii="Calibri" w:hAnsi="Calibri" w:cs="Calibri"/>
        </w:rPr>
        <w:t>, 2025</w:t>
      </w:r>
      <w:r w:rsidR="008308AD">
        <w:rPr>
          <w:rFonts w:ascii="Calibri" w:hAnsi="Calibri" w:cs="Calibri"/>
        </w:rPr>
        <w:t>.</w:t>
      </w:r>
    </w:p>
    <w:p w14:paraId="2E2C25F2" w14:textId="77777777" w:rsidR="004C40CB" w:rsidRPr="00EE6814" w:rsidRDefault="004C40CB" w:rsidP="004C40CB">
      <w:pPr>
        <w:pStyle w:val="Default"/>
        <w:rPr>
          <w:rFonts w:ascii="Calibri" w:hAnsi="Calibri"/>
        </w:rPr>
      </w:pPr>
      <w:r w:rsidRPr="00EE6814">
        <w:rPr>
          <w:rFonts w:ascii="Calibri" w:hAnsi="Calibri"/>
        </w:rPr>
        <w:t>Each patrol is to bring a station which represents a country of their choice. Be sure that the country you choose is a WAGGGS member</w:t>
      </w:r>
      <w:r w:rsidR="00D6591F">
        <w:rPr>
          <w:rFonts w:ascii="Calibri" w:hAnsi="Calibri"/>
        </w:rPr>
        <w:t xml:space="preserve"> (no World Centre countries, please!)</w:t>
      </w:r>
      <w:r w:rsidRPr="00EE6814">
        <w:rPr>
          <w:rFonts w:ascii="Calibri" w:hAnsi="Calibri"/>
        </w:rPr>
        <w:t xml:space="preserve">. You are to submit 3 choices for the country so duplication of countries can be avoided. </w:t>
      </w:r>
      <w:r w:rsidR="00E82578" w:rsidRPr="00EE6814">
        <w:rPr>
          <w:rFonts w:ascii="Calibri" w:hAnsi="Calibri"/>
        </w:rPr>
        <w:t>Country choice given is first come, first pick.</w:t>
      </w:r>
    </w:p>
    <w:p w14:paraId="6EB86DB5" w14:textId="77777777" w:rsidR="004C40CB" w:rsidRPr="00EE6814" w:rsidRDefault="004C40CB" w:rsidP="004C40CB">
      <w:pPr>
        <w:pStyle w:val="Default"/>
        <w:rPr>
          <w:rFonts w:ascii="Calibri" w:hAnsi="Calibri"/>
        </w:rPr>
      </w:pPr>
      <w:r w:rsidRPr="00EE6814">
        <w:rPr>
          <w:rFonts w:ascii="Calibri" w:hAnsi="Calibri"/>
        </w:rPr>
        <w:t xml:space="preserve">Your station is to be staffed by the patrol guider so that the girls can go to all the stations. All patrol guiders will be expected to help with other stations when not running their patrol’s station. </w:t>
      </w:r>
    </w:p>
    <w:p w14:paraId="3455ACD2" w14:textId="77777777" w:rsidR="004C40CB" w:rsidRPr="00EE6814" w:rsidRDefault="004C40CB" w:rsidP="004C40CB">
      <w:pPr>
        <w:pStyle w:val="Default"/>
        <w:rPr>
          <w:rFonts w:ascii="Calibri" w:hAnsi="Calibri"/>
        </w:rPr>
      </w:pPr>
      <w:r w:rsidRPr="00EE6814">
        <w:rPr>
          <w:rFonts w:ascii="Calibri" w:hAnsi="Calibri"/>
        </w:rPr>
        <w:t xml:space="preserve">Station to contain: </w:t>
      </w:r>
    </w:p>
    <w:p w14:paraId="55D3B5B3" w14:textId="77777777" w:rsidR="004C40CB" w:rsidRPr="00EE6814" w:rsidRDefault="004C40CB" w:rsidP="00E82578">
      <w:pPr>
        <w:pStyle w:val="Default"/>
        <w:numPr>
          <w:ilvl w:val="0"/>
          <w:numId w:val="4"/>
        </w:numPr>
        <w:rPr>
          <w:rFonts w:ascii="Calibri" w:hAnsi="Calibri"/>
        </w:rPr>
      </w:pPr>
      <w:r w:rsidRPr="00EE6814">
        <w:rPr>
          <w:rFonts w:ascii="Calibri" w:hAnsi="Calibri"/>
        </w:rPr>
        <w:t xml:space="preserve">Information to share about your country, should include something about Guiding in that country </w:t>
      </w:r>
    </w:p>
    <w:p w14:paraId="35EE83D2" w14:textId="77777777" w:rsidR="004C40CB" w:rsidRPr="00EE6814" w:rsidRDefault="008308AD" w:rsidP="00E82578">
      <w:pPr>
        <w:pStyle w:val="Default"/>
        <w:numPr>
          <w:ilvl w:val="0"/>
          <w:numId w:val="4"/>
        </w:numPr>
        <w:rPr>
          <w:rFonts w:ascii="Calibri" w:hAnsi="Calibri"/>
        </w:rPr>
      </w:pPr>
      <w:r>
        <w:rPr>
          <w:rFonts w:ascii="Calibri" w:hAnsi="Calibri"/>
        </w:rPr>
        <w:t>Something for the girls to do as an activity (must be culturally sensitive)</w:t>
      </w:r>
    </w:p>
    <w:p w14:paraId="1A43E96E" w14:textId="77777777" w:rsidR="004C40CB" w:rsidRPr="00EE6814" w:rsidRDefault="004C40CB" w:rsidP="00E82578">
      <w:pPr>
        <w:pStyle w:val="Default"/>
        <w:numPr>
          <w:ilvl w:val="0"/>
          <w:numId w:val="4"/>
        </w:numPr>
        <w:rPr>
          <w:rFonts w:ascii="Calibri" w:hAnsi="Calibri"/>
        </w:rPr>
      </w:pPr>
      <w:r w:rsidRPr="00EE6814">
        <w:rPr>
          <w:rFonts w:ascii="Calibri" w:hAnsi="Calibri"/>
        </w:rPr>
        <w:t xml:space="preserve">Traders representing your country (optional) </w:t>
      </w:r>
    </w:p>
    <w:p w14:paraId="3A5EE825" w14:textId="77777777" w:rsidR="004C40CB" w:rsidRPr="00EE6814" w:rsidRDefault="004C40CB" w:rsidP="00E82578">
      <w:pPr>
        <w:pStyle w:val="Default"/>
        <w:numPr>
          <w:ilvl w:val="0"/>
          <w:numId w:val="4"/>
        </w:numPr>
        <w:spacing w:after="120"/>
        <w:rPr>
          <w:rFonts w:ascii="Calibri" w:hAnsi="Calibri"/>
        </w:rPr>
      </w:pPr>
      <w:r w:rsidRPr="00EE6814">
        <w:rPr>
          <w:rFonts w:ascii="Calibri" w:hAnsi="Calibri"/>
        </w:rPr>
        <w:t xml:space="preserve">Station to be planned for 10 to </w:t>
      </w:r>
      <w:r w:rsidR="00C603D8">
        <w:rPr>
          <w:rFonts w:ascii="Calibri" w:hAnsi="Calibri"/>
        </w:rPr>
        <w:t>20</w:t>
      </w:r>
      <w:r w:rsidRPr="00EE6814">
        <w:rPr>
          <w:rFonts w:ascii="Calibri" w:hAnsi="Calibri"/>
        </w:rPr>
        <w:t xml:space="preserve"> minutes in duration. Please plan for flexibility. </w:t>
      </w:r>
    </w:p>
    <w:p w14:paraId="65FC9C58" w14:textId="77777777" w:rsidR="004C40CB" w:rsidRDefault="009C0C71" w:rsidP="00ED6D85">
      <w:pPr>
        <w:rPr>
          <w:sz w:val="23"/>
          <w:szCs w:val="23"/>
        </w:rPr>
      </w:pPr>
      <w:r w:rsidRPr="006271A8">
        <w:rPr>
          <w:rFonts w:ascii="Calibri" w:hAnsi="Calibri" w:cs="Calibri"/>
        </w:rPr>
        <w:t xml:space="preserve">Once again we will have a </w:t>
      </w:r>
      <w:r w:rsidR="008308AD">
        <w:rPr>
          <w:rFonts w:ascii="Calibri" w:hAnsi="Calibri" w:cs="Calibri"/>
        </w:rPr>
        <w:t>Guiding in the World presentation</w:t>
      </w:r>
      <w:r w:rsidRPr="006271A8">
        <w:rPr>
          <w:rFonts w:ascii="Calibri" w:hAnsi="Calibri" w:cs="Calibri"/>
        </w:rPr>
        <w:t xml:space="preserve"> on Saturday evening</w:t>
      </w:r>
      <w:r w:rsidR="00602D19" w:rsidRPr="006271A8">
        <w:rPr>
          <w:rFonts w:ascii="Calibri" w:hAnsi="Calibri" w:cs="Calibri"/>
        </w:rPr>
        <w:t>.</w:t>
      </w:r>
      <w:r w:rsidR="00BB4542">
        <w:rPr>
          <w:rFonts w:ascii="Calibri" w:hAnsi="Calibri" w:cs="Calibri"/>
        </w:rPr>
        <w:t xml:space="preserve"> </w:t>
      </w:r>
      <w:r w:rsidR="00ED6D85">
        <w:rPr>
          <w:rFonts w:ascii="Calibri" w:hAnsi="Calibri" w:cs="Calibri"/>
        </w:rPr>
        <w:t>To clarify—the girls have a chance to give a presentation on their country of choice—this could be a skit</w:t>
      </w:r>
      <w:r w:rsidR="008308AD">
        <w:rPr>
          <w:rFonts w:ascii="Calibri" w:hAnsi="Calibri" w:cs="Calibri"/>
        </w:rPr>
        <w:t xml:space="preserve"> or</w:t>
      </w:r>
      <w:r w:rsidR="00ED6D85">
        <w:rPr>
          <w:rFonts w:ascii="Calibri" w:hAnsi="Calibri" w:cs="Calibri"/>
        </w:rPr>
        <w:t xml:space="preserve"> fun facts, </w:t>
      </w:r>
      <w:r w:rsidR="008308AD">
        <w:rPr>
          <w:rFonts w:ascii="Calibri" w:hAnsi="Calibri" w:cs="Calibri"/>
        </w:rPr>
        <w:t xml:space="preserve">or </w:t>
      </w:r>
      <w:r w:rsidR="00ED6D85">
        <w:rPr>
          <w:rFonts w:ascii="Calibri" w:hAnsi="Calibri" w:cs="Calibri"/>
        </w:rPr>
        <w:t xml:space="preserve">pretty much anything the </w:t>
      </w:r>
      <w:r w:rsidR="00ED6D85" w:rsidRPr="00ED6D85">
        <w:rPr>
          <w:rFonts w:ascii="Calibri" w:hAnsi="Calibri" w:cs="Calibri"/>
        </w:rPr>
        <w:t xml:space="preserve">girls come up with. </w:t>
      </w:r>
      <w:r w:rsidR="004C40CB" w:rsidRPr="00ED6D85">
        <w:rPr>
          <w:rFonts w:ascii="Calibri" w:hAnsi="Calibri" w:cs="Calibri"/>
          <w:sz w:val="23"/>
          <w:szCs w:val="23"/>
        </w:rPr>
        <w:t xml:space="preserve">Presentation to be no longer than </w:t>
      </w:r>
      <w:r w:rsidR="00E82578">
        <w:rPr>
          <w:rFonts w:ascii="Calibri" w:hAnsi="Calibri" w:cs="Calibri"/>
          <w:sz w:val="23"/>
          <w:szCs w:val="23"/>
        </w:rPr>
        <w:t>5 to 7</w:t>
      </w:r>
      <w:r w:rsidR="004C40CB" w:rsidRPr="00ED6D85">
        <w:rPr>
          <w:rFonts w:ascii="Calibri" w:hAnsi="Calibri" w:cs="Calibri"/>
          <w:sz w:val="23"/>
          <w:szCs w:val="23"/>
        </w:rPr>
        <w:t xml:space="preserve"> minutes per patrol</w:t>
      </w:r>
    </w:p>
    <w:p w14:paraId="2706D20F" w14:textId="77777777" w:rsidR="00BB4542" w:rsidRDefault="008308AD" w:rsidP="008308AD">
      <w:pPr>
        <w:rPr>
          <w:rFonts w:asciiTheme="minorHAnsi" w:hAnsiTheme="minorHAnsi" w:cstheme="minorHAnsi"/>
          <w:color w:val="2F5496" w:themeColor="accent5" w:themeShade="BF"/>
          <w:sz w:val="23"/>
          <w:szCs w:val="23"/>
        </w:rPr>
      </w:pPr>
      <w:r w:rsidRPr="008308AD">
        <w:rPr>
          <w:rFonts w:asciiTheme="minorHAnsi" w:hAnsiTheme="minorHAnsi" w:cstheme="minorHAnsi"/>
          <w:color w:val="2F5496" w:themeColor="accent5" w:themeShade="BF"/>
          <w:sz w:val="23"/>
          <w:szCs w:val="23"/>
        </w:rPr>
        <w:t>GGC’s Stance: GGC encourages all members to plan and engage in programming and activities that</w:t>
      </w:r>
      <w:r w:rsidR="00BB4542">
        <w:rPr>
          <w:rFonts w:asciiTheme="minorHAnsi" w:hAnsiTheme="minorHAnsi" w:cstheme="minorHAnsi"/>
          <w:color w:val="2F5496" w:themeColor="accent5" w:themeShade="BF"/>
          <w:sz w:val="23"/>
          <w:szCs w:val="23"/>
        </w:rPr>
        <w:t xml:space="preserve"> </w:t>
      </w:r>
      <w:r w:rsidRPr="008308AD">
        <w:rPr>
          <w:rFonts w:asciiTheme="minorHAnsi" w:hAnsiTheme="minorHAnsi" w:cstheme="minorHAnsi"/>
          <w:color w:val="2F5496" w:themeColor="accent5" w:themeShade="BF"/>
          <w:sz w:val="23"/>
          <w:szCs w:val="23"/>
        </w:rPr>
        <w:t>respect cultures. We disrespect cultures when activities use someone else’s culture without thinking about</w:t>
      </w:r>
      <w:r w:rsidR="00BB4542">
        <w:rPr>
          <w:rFonts w:asciiTheme="minorHAnsi" w:hAnsiTheme="minorHAnsi" w:cstheme="minorHAnsi"/>
          <w:color w:val="2F5496" w:themeColor="accent5" w:themeShade="BF"/>
          <w:sz w:val="23"/>
          <w:szCs w:val="23"/>
        </w:rPr>
        <w:t xml:space="preserve">, </w:t>
      </w:r>
      <w:r w:rsidRPr="008308AD">
        <w:rPr>
          <w:rFonts w:asciiTheme="minorHAnsi" w:hAnsiTheme="minorHAnsi" w:cstheme="minorHAnsi"/>
          <w:color w:val="2F5496" w:themeColor="accent5" w:themeShade="BF"/>
          <w:sz w:val="23"/>
          <w:szCs w:val="23"/>
        </w:rPr>
        <w:t>and acknowledging how our actions affect the people whose culture we are engaging. When we do that we</w:t>
      </w:r>
      <w:r w:rsidR="00BB4542">
        <w:rPr>
          <w:rFonts w:asciiTheme="minorHAnsi" w:hAnsiTheme="minorHAnsi" w:cstheme="minorHAnsi"/>
          <w:color w:val="2F5496" w:themeColor="accent5" w:themeShade="BF"/>
          <w:sz w:val="23"/>
          <w:szCs w:val="23"/>
        </w:rPr>
        <w:t xml:space="preserve"> </w:t>
      </w:r>
      <w:r w:rsidRPr="008308AD">
        <w:rPr>
          <w:rFonts w:asciiTheme="minorHAnsi" w:hAnsiTheme="minorHAnsi" w:cstheme="minorHAnsi"/>
          <w:color w:val="2F5496" w:themeColor="accent5" w:themeShade="BF"/>
          <w:sz w:val="23"/>
          <w:szCs w:val="23"/>
        </w:rPr>
        <w:t>are engaging in cultural appropriation. Cultural appropriation is when we make use of a symbol, activity,</w:t>
      </w:r>
      <w:r w:rsidR="00BB4542">
        <w:rPr>
          <w:rFonts w:asciiTheme="minorHAnsi" w:hAnsiTheme="minorHAnsi" w:cstheme="minorHAnsi"/>
          <w:color w:val="2F5496" w:themeColor="accent5" w:themeShade="BF"/>
          <w:sz w:val="23"/>
          <w:szCs w:val="23"/>
        </w:rPr>
        <w:t xml:space="preserve"> or </w:t>
      </w:r>
      <w:r w:rsidRPr="008308AD">
        <w:rPr>
          <w:rFonts w:asciiTheme="minorHAnsi" w:hAnsiTheme="minorHAnsi" w:cstheme="minorHAnsi"/>
          <w:color w:val="2F5496" w:themeColor="accent5" w:themeShade="BF"/>
          <w:sz w:val="23"/>
          <w:szCs w:val="23"/>
        </w:rPr>
        <w:t xml:space="preserve">aspect </w:t>
      </w:r>
    </w:p>
    <w:p w14:paraId="4BB5471D" w14:textId="77777777" w:rsidR="008308AD" w:rsidRPr="00BB4542" w:rsidRDefault="008308AD" w:rsidP="008308AD">
      <w:pPr>
        <w:rPr>
          <w:rFonts w:asciiTheme="minorHAnsi" w:hAnsiTheme="minorHAnsi" w:cstheme="minorHAnsi"/>
          <w:color w:val="2F5496" w:themeColor="accent5" w:themeShade="BF"/>
          <w:sz w:val="23"/>
          <w:szCs w:val="23"/>
        </w:rPr>
      </w:pPr>
      <w:r w:rsidRPr="008308AD">
        <w:rPr>
          <w:rFonts w:asciiTheme="minorHAnsi" w:hAnsiTheme="minorHAnsi" w:cstheme="minorHAnsi"/>
          <w:color w:val="2F5496" w:themeColor="accent5" w:themeShade="BF"/>
          <w:sz w:val="23"/>
          <w:szCs w:val="23"/>
        </w:rPr>
        <w:t>of a culture that is reserved solely for those who are part of that culture.</w:t>
      </w:r>
    </w:p>
    <w:p w14:paraId="0476102F" w14:textId="77777777" w:rsidR="009A7F29" w:rsidRPr="006271A8" w:rsidRDefault="00E471E7" w:rsidP="00972471">
      <w:pPr>
        <w:rPr>
          <w:rFonts w:ascii="Calibri" w:hAnsi="Calibri" w:cs="Calibri"/>
        </w:rPr>
      </w:pPr>
      <w:r w:rsidRPr="006271A8">
        <w:rPr>
          <w:rFonts w:ascii="Calibri" w:hAnsi="Calibri" w:cs="Calibri"/>
        </w:rPr>
        <w:t xml:space="preserve">The girls are encouraged to make displays for their country and we ask that the patrol try to </w:t>
      </w:r>
      <w:r w:rsidR="009642C6">
        <w:rPr>
          <w:rFonts w:ascii="Calibri" w:hAnsi="Calibri" w:cs="Calibri"/>
        </w:rPr>
        <w:t>demonstrate a way in which they have tried to connect with their country of choice.</w:t>
      </w:r>
    </w:p>
    <w:p w14:paraId="40579D16" w14:textId="77777777" w:rsidR="009642C6" w:rsidRDefault="00E31C41" w:rsidP="00972471">
      <w:pPr>
        <w:rPr>
          <w:rFonts w:ascii="Calibri" w:hAnsi="Calibri" w:cs="Calibri"/>
        </w:rPr>
      </w:pPr>
      <w:r w:rsidRPr="006271A8">
        <w:rPr>
          <w:rFonts w:ascii="Calibri" w:hAnsi="Calibri" w:cs="Calibri"/>
          <w:b/>
        </w:rPr>
        <w:t>We will accept patrols on a first come, first served basis</w:t>
      </w:r>
      <w:r w:rsidRPr="006271A8">
        <w:rPr>
          <w:rFonts w:ascii="Calibri" w:hAnsi="Calibri" w:cs="Calibri"/>
        </w:rPr>
        <w:t xml:space="preserve">.  </w:t>
      </w:r>
      <w:r w:rsidR="009A6560" w:rsidRPr="006271A8">
        <w:rPr>
          <w:rFonts w:ascii="Calibri" w:hAnsi="Calibri" w:cs="Calibri"/>
        </w:rPr>
        <w:t>A</w:t>
      </w:r>
      <w:r w:rsidR="00BB4542">
        <w:rPr>
          <w:rFonts w:ascii="Calibri" w:hAnsi="Calibri" w:cs="Calibri"/>
        </w:rPr>
        <w:t xml:space="preserve"> </w:t>
      </w:r>
      <w:r w:rsidR="00762B62" w:rsidRPr="006271A8">
        <w:rPr>
          <w:rFonts w:ascii="Calibri" w:hAnsi="Calibri" w:cs="Calibri"/>
        </w:rPr>
        <w:t>list of</w:t>
      </w:r>
      <w:r w:rsidR="00D6591F">
        <w:rPr>
          <w:rFonts w:ascii="Calibri" w:hAnsi="Calibri" w:cs="Calibri"/>
        </w:rPr>
        <w:t xml:space="preserve"> final</w:t>
      </w:r>
      <w:r w:rsidR="00762B62" w:rsidRPr="006271A8">
        <w:rPr>
          <w:rFonts w:ascii="Calibri" w:hAnsi="Calibri" w:cs="Calibri"/>
        </w:rPr>
        <w:t xml:space="preserve"> participants</w:t>
      </w:r>
      <w:r w:rsidRPr="006271A8">
        <w:rPr>
          <w:rFonts w:ascii="Calibri" w:hAnsi="Calibri" w:cs="Calibri"/>
        </w:rPr>
        <w:t xml:space="preserve"> will be </w:t>
      </w:r>
      <w:r w:rsidR="008D1D8A">
        <w:rPr>
          <w:rFonts w:ascii="Calibri" w:hAnsi="Calibri" w:cs="Calibri"/>
        </w:rPr>
        <w:t>chosen</w:t>
      </w:r>
      <w:r w:rsidR="009642C6">
        <w:rPr>
          <w:rFonts w:ascii="Calibri" w:hAnsi="Calibri" w:cs="Calibri"/>
        </w:rPr>
        <w:t xml:space="preserve"> no later </w:t>
      </w:r>
      <w:r w:rsidR="008D1D8A">
        <w:rPr>
          <w:rFonts w:ascii="Calibri" w:hAnsi="Calibri" w:cs="Calibri"/>
        </w:rPr>
        <w:t>than</w:t>
      </w:r>
      <w:r w:rsidRPr="006271A8">
        <w:rPr>
          <w:rFonts w:ascii="Calibri" w:hAnsi="Calibri" w:cs="Calibri"/>
        </w:rPr>
        <w:t xml:space="preserve"> January </w:t>
      </w:r>
      <w:r w:rsidR="00A25757">
        <w:rPr>
          <w:rFonts w:ascii="Calibri" w:hAnsi="Calibri" w:cs="Calibri"/>
        </w:rPr>
        <w:t>30</w:t>
      </w:r>
      <w:r w:rsidR="00A25757" w:rsidRPr="00A25757">
        <w:rPr>
          <w:rFonts w:ascii="Calibri" w:hAnsi="Calibri" w:cs="Calibri"/>
          <w:vertAlign w:val="superscript"/>
        </w:rPr>
        <w:t>th</w:t>
      </w:r>
      <w:r w:rsidR="00A25757">
        <w:rPr>
          <w:rFonts w:ascii="Calibri" w:hAnsi="Calibri" w:cs="Calibri"/>
        </w:rPr>
        <w:t>, 20</w:t>
      </w:r>
      <w:r w:rsidR="009F248B">
        <w:rPr>
          <w:rFonts w:ascii="Calibri" w:hAnsi="Calibri" w:cs="Calibri"/>
        </w:rPr>
        <w:t>2</w:t>
      </w:r>
      <w:r w:rsidR="00C603D8">
        <w:rPr>
          <w:rFonts w:ascii="Calibri" w:hAnsi="Calibri" w:cs="Calibri"/>
        </w:rPr>
        <w:t>5</w:t>
      </w:r>
      <w:r w:rsidR="00D70E5B">
        <w:rPr>
          <w:rFonts w:ascii="Calibri" w:hAnsi="Calibri" w:cs="Calibri"/>
        </w:rPr>
        <w:t>.</w:t>
      </w:r>
      <w:r w:rsidR="00BB4542">
        <w:rPr>
          <w:rFonts w:ascii="Calibri" w:hAnsi="Calibri" w:cs="Calibri"/>
        </w:rPr>
        <w:t xml:space="preserve"> </w:t>
      </w:r>
      <w:r w:rsidR="00D813B9" w:rsidRPr="006271A8">
        <w:rPr>
          <w:rFonts w:ascii="Calibri" w:hAnsi="Calibri" w:cs="Calibri"/>
        </w:rPr>
        <w:t xml:space="preserve">You will be notified of </w:t>
      </w:r>
      <w:r w:rsidR="00ED6D85">
        <w:rPr>
          <w:rFonts w:ascii="Calibri" w:hAnsi="Calibri" w:cs="Calibri"/>
        </w:rPr>
        <w:t>y</w:t>
      </w:r>
      <w:r w:rsidR="00D813B9" w:rsidRPr="006271A8">
        <w:rPr>
          <w:rFonts w:ascii="Calibri" w:hAnsi="Calibri" w:cs="Calibri"/>
        </w:rPr>
        <w:t>our acceptance to the event</w:t>
      </w:r>
      <w:r w:rsidR="00451C0E">
        <w:rPr>
          <w:rFonts w:ascii="Calibri" w:hAnsi="Calibri" w:cs="Calibri"/>
        </w:rPr>
        <w:t>.</w:t>
      </w:r>
    </w:p>
    <w:p w14:paraId="7C322FCD" w14:textId="77777777" w:rsidR="00E60E1B" w:rsidRPr="006271A8" w:rsidRDefault="00E60E1B" w:rsidP="00972471">
      <w:pPr>
        <w:rPr>
          <w:rFonts w:ascii="Calibri" w:hAnsi="Calibri" w:cs="Calibri"/>
        </w:rPr>
      </w:pPr>
    </w:p>
    <w:p w14:paraId="194CF3C5" w14:textId="004E3E5C" w:rsidR="00E60E1B" w:rsidRDefault="00E60E1B" w:rsidP="00972471">
      <w:r w:rsidRPr="006271A8">
        <w:rPr>
          <w:rFonts w:ascii="Calibri" w:hAnsi="Calibri" w:cs="Calibri"/>
        </w:rPr>
        <w:t>This is a terr</w:t>
      </w:r>
      <w:r w:rsidR="00BB4542">
        <w:rPr>
          <w:rFonts w:ascii="Calibri" w:hAnsi="Calibri" w:cs="Calibri"/>
        </w:rPr>
        <w:t>ific weekend for the girls and G</w:t>
      </w:r>
      <w:r w:rsidRPr="006271A8">
        <w:rPr>
          <w:rFonts w:ascii="Calibri" w:hAnsi="Calibri" w:cs="Calibri"/>
        </w:rPr>
        <w:t>uiders!! So come out and join the fun!!</w:t>
      </w:r>
    </w:p>
    <w:p w14:paraId="7DA54BC0" w14:textId="77777777" w:rsidR="00E60E1B" w:rsidRDefault="00E60E1B" w:rsidP="00972471"/>
    <w:sectPr w:rsidR="00E60E1B" w:rsidSect="00822336">
      <w:pgSz w:w="12240" w:h="15840"/>
      <w:pgMar w:top="1021" w:right="737" w:bottom="1021"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874"/>
      </v:shape>
    </w:pict>
  </w:numPicBullet>
  <w:abstractNum w:abstractNumId="0" w15:restartNumberingAfterBreak="0">
    <w:nsid w:val="2981763E"/>
    <w:multiLevelType w:val="hybridMultilevel"/>
    <w:tmpl w:val="46B4B8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EBE6A17"/>
    <w:multiLevelType w:val="hybridMultilevel"/>
    <w:tmpl w:val="38F6C790"/>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CB469EA"/>
    <w:multiLevelType w:val="hybridMultilevel"/>
    <w:tmpl w:val="0BA03ABA"/>
    <w:lvl w:ilvl="0" w:tplc="04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F4C55B2"/>
    <w:multiLevelType w:val="hybridMultilevel"/>
    <w:tmpl w:val="4C2A5A62"/>
    <w:lvl w:ilvl="0" w:tplc="04090007">
      <w:start w:val="1"/>
      <w:numFmt w:val="bullet"/>
      <w:lvlText w:val=""/>
      <w:lvlPicBulletId w:val="0"/>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16cid:durableId="849293846">
    <w:abstractNumId w:val="1"/>
  </w:num>
  <w:num w:numId="2" w16cid:durableId="1169367831">
    <w:abstractNumId w:val="0"/>
  </w:num>
  <w:num w:numId="3" w16cid:durableId="2065324770">
    <w:abstractNumId w:val="3"/>
  </w:num>
  <w:num w:numId="4" w16cid:durableId="1058821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471"/>
    <w:rsid w:val="0001680D"/>
    <w:rsid w:val="001B42EE"/>
    <w:rsid w:val="00250AD6"/>
    <w:rsid w:val="00271D31"/>
    <w:rsid w:val="002C346C"/>
    <w:rsid w:val="002E5A95"/>
    <w:rsid w:val="00335DFB"/>
    <w:rsid w:val="003828F8"/>
    <w:rsid w:val="00382ECD"/>
    <w:rsid w:val="00404A64"/>
    <w:rsid w:val="00451C0E"/>
    <w:rsid w:val="00477227"/>
    <w:rsid w:val="004C40CB"/>
    <w:rsid w:val="005A29C4"/>
    <w:rsid w:val="005D3CB2"/>
    <w:rsid w:val="00602D19"/>
    <w:rsid w:val="00615CAE"/>
    <w:rsid w:val="00620C6B"/>
    <w:rsid w:val="006271A8"/>
    <w:rsid w:val="006E5794"/>
    <w:rsid w:val="006E5C5E"/>
    <w:rsid w:val="007343B6"/>
    <w:rsid w:val="00746EC0"/>
    <w:rsid w:val="00762B62"/>
    <w:rsid w:val="007953DD"/>
    <w:rsid w:val="00822336"/>
    <w:rsid w:val="008308AD"/>
    <w:rsid w:val="008A36AC"/>
    <w:rsid w:val="008D1D8A"/>
    <w:rsid w:val="009642C6"/>
    <w:rsid w:val="00972471"/>
    <w:rsid w:val="009A6560"/>
    <w:rsid w:val="009A7F29"/>
    <w:rsid w:val="009C0C71"/>
    <w:rsid w:val="009F248B"/>
    <w:rsid w:val="00A02702"/>
    <w:rsid w:val="00A25757"/>
    <w:rsid w:val="00A86C03"/>
    <w:rsid w:val="00A95206"/>
    <w:rsid w:val="00AD3B88"/>
    <w:rsid w:val="00AE5568"/>
    <w:rsid w:val="00B847ED"/>
    <w:rsid w:val="00B8662F"/>
    <w:rsid w:val="00BA5E09"/>
    <w:rsid w:val="00BB3B59"/>
    <w:rsid w:val="00BB4542"/>
    <w:rsid w:val="00BC79C2"/>
    <w:rsid w:val="00BE29D4"/>
    <w:rsid w:val="00C151E0"/>
    <w:rsid w:val="00C51B85"/>
    <w:rsid w:val="00C568B1"/>
    <w:rsid w:val="00C603D8"/>
    <w:rsid w:val="00C97D6B"/>
    <w:rsid w:val="00CC14E9"/>
    <w:rsid w:val="00D12F1C"/>
    <w:rsid w:val="00D16020"/>
    <w:rsid w:val="00D36686"/>
    <w:rsid w:val="00D459D1"/>
    <w:rsid w:val="00D50F96"/>
    <w:rsid w:val="00D6591F"/>
    <w:rsid w:val="00D70E5B"/>
    <w:rsid w:val="00D813B9"/>
    <w:rsid w:val="00E31C41"/>
    <w:rsid w:val="00E471E7"/>
    <w:rsid w:val="00E60E1B"/>
    <w:rsid w:val="00E82578"/>
    <w:rsid w:val="00E83D6B"/>
    <w:rsid w:val="00ED6D85"/>
    <w:rsid w:val="00EE6814"/>
    <w:rsid w:val="00EF4698"/>
    <w:rsid w:val="00F21F82"/>
    <w:rsid w:val="00FA66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E6010BC"/>
  <w15:docId w15:val="{C45EEEA1-22A6-486C-974C-65748F14E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EC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60E1B"/>
    <w:rPr>
      <w:color w:val="0000FF"/>
      <w:u w:val="single"/>
    </w:rPr>
  </w:style>
  <w:style w:type="paragraph" w:styleId="Title">
    <w:name w:val="Title"/>
    <w:basedOn w:val="Normal"/>
    <w:next w:val="Normal"/>
    <w:link w:val="TitleChar"/>
    <w:uiPriority w:val="10"/>
    <w:qFormat/>
    <w:rsid w:val="006271A8"/>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6271A8"/>
    <w:rPr>
      <w:rFonts w:ascii="Cambria" w:eastAsia="Times New Roman" w:hAnsi="Cambria" w:cs="Times New Roman"/>
      <w:b/>
      <w:bCs/>
      <w:kern w:val="28"/>
      <w:sz w:val="32"/>
      <w:szCs w:val="32"/>
      <w:lang w:val="en-US" w:eastAsia="en-US"/>
    </w:rPr>
  </w:style>
  <w:style w:type="paragraph" w:customStyle="1" w:styleId="Default">
    <w:name w:val="Default"/>
    <w:rsid w:val="004C40CB"/>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iderbarbw@gmail.com" TargetMode="Externa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CUPCAKES AND CANDLES 2004</vt:lpstr>
    </vt:vector>
  </TitlesOfParts>
  <Company>Hewlett-Packard Company</Company>
  <LinksUpToDate>false</LinksUpToDate>
  <CharactersWithSpaces>3427</CharactersWithSpaces>
  <SharedDoc>false</SharedDoc>
  <HLinks>
    <vt:vector size="6" baseType="variant">
      <vt:variant>
        <vt:i4>655407</vt:i4>
      </vt:variant>
      <vt:variant>
        <vt:i4>0</vt:i4>
      </vt:variant>
      <vt:variant>
        <vt:i4>0</vt:i4>
      </vt:variant>
      <vt:variant>
        <vt:i4>5</vt:i4>
      </vt:variant>
      <vt:variant>
        <vt:lpwstr>mailto:guiderbarbw@gmail.com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CUPCAKES AND CANDLES 2004</dc:title>
  <dc:creator>Wilson Family</dc:creator>
  <cp:lastModifiedBy>Karley Millhouse</cp:lastModifiedBy>
  <cp:revision>3</cp:revision>
  <cp:lastPrinted>2009-01-26T21:33:00Z</cp:lastPrinted>
  <dcterms:created xsi:type="dcterms:W3CDTF">2025-01-06T18:04:00Z</dcterms:created>
  <dcterms:modified xsi:type="dcterms:W3CDTF">2025-01-06T18:04:00Z</dcterms:modified>
</cp:coreProperties>
</file>