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DAD4418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A6EB6">
                  <w:rPr>
                    <w:rStyle w:val="Underlined"/>
                  </w:rPr>
                  <w:t>Lady Baden Powell Camp 2025</w:t>
                </w:r>
                <w:r w:rsidR="007A6EB6">
                  <w:rPr>
                    <w:rStyle w:val="Underlined"/>
                  </w:rPr>
                  <w:tab/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A6EB6">
                  <w:rPr>
                    <w:rStyle w:val="Underlined"/>
                  </w:rPr>
                  <w:t>March 21,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A6EB6">
                  <w:rPr>
                    <w:rStyle w:val="Underlined"/>
                  </w:rPr>
                  <w:t>March 23, 2025</w:t>
                </w:r>
              </w:sdtContent>
            </w:sdt>
          </w:p>
        </w:tc>
      </w:tr>
    </w:tbl>
    <w:p w14:paraId="5CBBFE4C" w14:textId="1FE66E7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7A6EB6">
            <w:rPr>
              <w:rStyle w:val="Underlined"/>
            </w:rPr>
            <w:t xml:space="preserve">Con Ba </w:t>
          </w:r>
          <w:proofErr w:type="spellStart"/>
          <w:r w:rsidR="007A6EB6">
            <w:rPr>
              <w:rStyle w:val="Underlined"/>
            </w:rPr>
            <w:t>Su</w:t>
          </w:r>
          <w:proofErr w:type="spellEnd"/>
          <w:r w:rsidR="007A6EB6">
            <w:rPr>
              <w:rStyle w:val="Underlined"/>
            </w:rPr>
            <w:t xml:space="preserve"> (</w:t>
          </w:r>
          <w:r w:rsidR="007A6EB6" w:rsidRPr="007A6EB6">
            <w:rPr>
              <w:lang w:val="en-CA"/>
            </w:rPr>
            <w:t>70 Daniels Rd, Conception Bay South, NL A1X 6N</w:t>
          </w:r>
          <w:r w:rsidR="007A6EB6">
            <w:t>3)</w:t>
          </w:r>
          <w:r w:rsidR="007A6EB6">
            <w:rPr>
              <w:lang w:val="en-CA"/>
            </w:rPr>
            <w:t xml:space="preserve">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39145311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7A6EB6">
            <w:rPr>
              <w:rStyle w:val="Underlined"/>
            </w:rPr>
            <w:t>Girl Guide Headquarters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3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7A6EB6">
            <w:rPr>
              <w:rStyle w:val="Underlined"/>
            </w:rPr>
            <w:t>March 1,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3D37" w14:textId="77777777" w:rsidR="007B4F52" w:rsidRDefault="007B4F52">
      <w:r>
        <w:separator/>
      </w:r>
    </w:p>
  </w:endnote>
  <w:endnote w:type="continuationSeparator" w:id="0">
    <w:p w14:paraId="78F38C45" w14:textId="77777777" w:rsidR="007B4F52" w:rsidRDefault="007B4F52">
      <w:r>
        <w:continuationSeparator/>
      </w:r>
    </w:p>
  </w:endnote>
  <w:endnote w:type="continuationNotice" w:id="1">
    <w:p w14:paraId="208FAC95" w14:textId="77777777" w:rsidR="007B4F52" w:rsidRDefault="007B4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F8F5" w14:textId="77777777" w:rsidR="007B4F52" w:rsidRDefault="007B4F52">
      <w:r>
        <w:separator/>
      </w:r>
    </w:p>
  </w:footnote>
  <w:footnote w:type="continuationSeparator" w:id="0">
    <w:p w14:paraId="3A222779" w14:textId="77777777" w:rsidR="007B4F52" w:rsidRDefault="007B4F52">
      <w:r>
        <w:continuationSeparator/>
      </w:r>
    </w:p>
  </w:footnote>
  <w:footnote w:type="continuationNotice" w:id="1">
    <w:p w14:paraId="050A9D9C" w14:textId="77777777" w:rsidR="007B4F52" w:rsidRDefault="007B4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A6EB6"/>
    <w:rsid w:val="007B46D9"/>
    <w:rsid w:val="007B4F52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5E5BCB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3911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Vanessa Furey</cp:lastModifiedBy>
  <cp:revision>2</cp:revision>
  <cp:lastPrinted>2023-07-05T00:47:00Z</cp:lastPrinted>
  <dcterms:created xsi:type="dcterms:W3CDTF">2025-01-22T00:06:00Z</dcterms:created>
  <dcterms:modified xsi:type="dcterms:W3CDTF">2025-01-22T00:06:00Z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