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01E39E9"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751C22">
              <w:t>TRCA Lake St George Field Centre</w:t>
            </w:r>
            <w:r w:rsidR="00ED260A">
              <w:fldChar w:fldCharType="end"/>
            </w:r>
            <w:bookmarkEnd w:id="0"/>
          </w:p>
        </w:tc>
        <w:tc>
          <w:tcPr>
            <w:tcW w:w="1966" w:type="pct"/>
            <w:gridSpan w:val="2"/>
            <w:shd w:val="clear" w:color="auto" w:fill="auto"/>
            <w:vAlign w:val="center"/>
          </w:tcPr>
          <w:p w14:paraId="2C266477" w14:textId="6B520B53"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53BAB">
              <w:t>July 29</w:t>
            </w:r>
            <w:r w:rsidR="00E309BA">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BC3D5B8" w14:textId="77777777" w:rsidR="000B5956" w:rsidRDefault="00624D9B" w:rsidP="000B5956">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BFFD3C" w14:textId="1B7D94D8" w:rsidR="000B5956" w:rsidRDefault="000B5956" w:rsidP="000B5956">
            <w:pPr>
              <w:spacing w:after="0"/>
              <w:rPr>
                <w:noProof/>
              </w:rPr>
            </w:pPr>
            <w:r>
              <w:rPr>
                <w:noProof/>
              </w:rPr>
              <w:t>•</w:t>
            </w:r>
            <w:r>
              <w:rPr>
                <w:noProof/>
              </w:rPr>
              <w:tab/>
              <w:t xml:space="preserve">Girl participant – $141.25 ($125 +HST) </w:t>
            </w:r>
          </w:p>
          <w:p w14:paraId="4262BD30" w14:textId="77777777" w:rsidR="000B5956" w:rsidRDefault="000B5956" w:rsidP="000B5956">
            <w:pPr>
              <w:spacing w:after="0"/>
              <w:rPr>
                <w:noProof/>
              </w:rPr>
            </w:pPr>
            <w:r>
              <w:rPr>
                <w:noProof/>
              </w:rPr>
              <w:t>•</w:t>
            </w:r>
            <w:r>
              <w:rPr>
                <w:noProof/>
              </w:rPr>
              <w:tab/>
              <w:t xml:space="preserve">Adult inside ratio – $0 </w:t>
            </w:r>
          </w:p>
          <w:p w14:paraId="7C4F21D5" w14:textId="6100C4D5" w:rsidR="00FC4600" w:rsidRDefault="000B5956" w:rsidP="000B5956">
            <w:pPr>
              <w:spacing w:after="0"/>
            </w:pPr>
            <w:r>
              <w:rPr>
                <w:noProof/>
              </w:rPr>
              <w:t>•</w:t>
            </w:r>
            <w:r>
              <w:rPr>
                <w:noProof/>
              </w:rP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8B714B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60B5D">
              <w:t>Nov 7</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AA22E89"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60B5D">
              <w:t>Nov 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601A1E2"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80984">
              <w:t>Nature Hike, Campfire</w:t>
            </w:r>
            <w:r w:rsidR="00E73F8C">
              <w:t>, Bird Study, Bat Program, Owl Prowl</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356A09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C2A1E">
              <w:t>TRCA Lake St George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97DDDE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C2A1E">
              <w:rPr>
                <w:rStyle w:val="PlaceholderText"/>
              </w:rPr>
              <w:t>TRCA Lake St George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70D0D5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80559" w:rsidRPr="00D80559">
              <w:rPr>
                <w:rStyle w:val="PlaceholderText"/>
              </w:rPr>
              <w:t>950 Bethesda Side Rd, Richmond Hill, ON L4E 3G</w:t>
            </w:r>
            <w:r w:rsidR="00552690">
              <w:rPr>
                <w:rStyle w:val="PlaceholderText"/>
              </w:rPr>
              <w:t>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AA4109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81505" w:rsidRPr="00B81505">
              <w:rPr>
                <w:rStyle w:val="PlaceholderText"/>
                <w:noProof/>
              </w:rPr>
              <w:t xml:space="preserve">One of the highlights of this site is Lake St. George itself, a beautiful kettle lake which the property surrounds. The property is also the headwaters of the east branch of the  Humber River, and features mixed woodlands, open meadows, reforested areas, and wetlands that possess abundant fish and wildlife populations.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E1AC3D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960B5D">
              <w:rPr>
                <w:rStyle w:val="PlaceholderText"/>
                <w:noProof/>
              </w:rPr>
              <w:t>5 for Sparks and Embers; 1:</w:t>
            </w:r>
            <w:r w:rsidR="001E2151">
              <w:rPr>
                <w:rStyle w:val="PlaceholderText"/>
                <w:noProof/>
              </w:rPr>
              <w:t>7 for Guides</w:t>
            </w:r>
            <w:r w:rsidR="00B242E0">
              <w:rPr>
                <w:rStyle w:val="PlaceholderText"/>
                <w:noProof/>
              </w:rPr>
              <w:t>,</w:t>
            </w:r>
            <w:r w:rsidR="00897637">
              <w:rPr>
                <w:rStyle w:val="PlaceholderText"/>
                <w:noProof/>
              </w:rPr>
              <w:t xml:space="preserve"> </w:t>
            </w:r>
            <w:r w:rsidR="00026B19" w:rsidRPr="00026B19">
              <w:rPr>
                <w:rStyle w:val="PlaceholderText"/>
                <w:noProof/>
              </w:rPr>
              <w:t>minimum 2 Guiders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A309" w14:textId="77777777" w:rsidR="006E6711" w:rsidRDefault="006E6711">
      <w:pPr>
        <w:spacing w:after="0"/>
      </w:pPr>
      <w:r>
        <w:separator/>
      </w:r>
    </w:p>
  </w:endnote>
  <w:endnote w:type="continuationSeparator" w:id="0">
    <w:p w14:paraId="64F17221" w14:textId="77777777" w:rsidR="006E6711" w:rsidRDefault="006E6711">
      <w:pPr>
        <w:spacing w:after="0"/>
      </w:pPr>
      <w:r>
        <w:continuationSeparator/>
      </w:r>
    </w:p>
  </w:endnote>
  <w:endnote w:type="continuationNotice" w:id="1">
    <w:p w14:paraId="26A14AC2"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8BC9" w14:textId="77777777" w:rsidR="006E6711" w:rsidRDefault="006E6711">
      <w:pPr>
        <w:spacing w:after="0"/>
      </w:pPr>
      <w:r>
        <w:separator/>
      </w:r>
    </w:p>
  </w:footnote>
  <w:footnote w:type="continuationSeparator" w:id="0">
    <w:p w14:paraId="6B3AEFBB" w14:textId="77777777" w:rsidR="006E6711" w:rsidRDefault="006E6711">
      <w:pPr>
        <w:spacing w:after="0"/>
      </w:pPr>
      <w:r>
        <w:continuationSeparator/>
      </w:r>
    </w:p>
  </w:footnote>
  <w:footnote w:type="continuationNotice" w:id="1">
    <w:p w14:paraId="11236D18"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2344"/>
    <w:rsid w:val="000A3545"/>
    <w:rsid w:val="000B047F"/>
    <w:rsid w:val="000B211F"/>
    <w:rsid w:val="000B5956"/>
    <w:rsid w:val="000C1E2D"/>
    <w:rsid w:val="000C2A1E"/>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301"/>
    <w:rsid w:val="0013649E"/>
    <w:rsid w:val="0013683A"/>
    <w:rsid w:val="00141B3B"/>
    <w:rsid w:val="00147252"/>
    <w:rsid w:val="001501B1"/>
    <w:rsid w:val="001508DF"/>
    <w:rsid w:val="0015225E"/>
    <w:rsid w:val="00153491"/>
    <w:rsid w:val="00153BAB"/>
    <w:rsid w:val="00153D77"/>
    <w:rsid w:val="00155534"/>
    <w:rsid w:val="001579CD"/>
    <w:rsid w:val="001601A0"/>
    <w:rsid w:val="00160A0A"/>
    <w:rsid w:val="00160A94"/>
    <w:rsid w:val="00162905"/>
    <w:rsid w:val="00166420"/>
    <w:rsid w:val="00172D7A"/>
    <w:rsid w:val="00173706"/>
    <w:rsid w:val="00180984"/>
    <w:rsid w:val="00184145"/>
    <w:rsid w:val="0018451D"/>
    <w:rsid w:val="001857D7"/>
    <w:rsid w:val="001870E2"/>
    <w:rsid w:val="00192CF4"/>
    <w:rsid w:val="00193B01"/>
    <w:rsid w:val="00195AE2"/>
    <w:rsid w:val="00196C3D"/>
    <w:rsid w:val="001A5F3B"/>
    <w:rsid w:val="001A6D76"/>
    <w:rsid w:val="001B204C"/>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4508B"/>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16F3F"/>
    <w:rsid w:val="00320C1F"/>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269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1C1"/>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1C22"/>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0B5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57AE"/>
    <w:rsid w:val="00B6738A"/>
    <w:rsid w:val="00B733B8"/>
    <w:rsid w:val="00B807F7"/>
    <w:rsid w:val="00B81505"/>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2EF0"/>
    <w:rsid w:val="00C55671"/>
    <w:rsid w:val="00C57CFA"/>
    <w:rsid w:val="00C60361"/>
    <w:rsid w:val="00C60DC3"/>
    <w:rsid w:val="00C63B1D"/>
    <w:rsid w:val="00C64641"/>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0559"/>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09BA"/>
    <w:rsid w:val="00E31251"/>
    <w:rsid w:val="00E3316E"/>
    <w:rsid w:val="00E34717"/>
    <w:rsid w:val="00E441FC"/>
    <w:rsid w:val="00E44E28"/>
    <w:rsid w:val="00E5590E"/>
    <w:rsid w:val="00E563C6"/>
    <w:rsid w:val="00E57B72"/>
    <w:rsid w:val="00E63C52"/>
    <w:rsid w:val="00E6604B"/>
    <w:rsid w:val="00E70031"/>
    <w:rsid w:val="00E73F8C"/>
    <w:rsid w:val="00E8163A"/>
    <w:rsid w:val="00E855BA"/>
    <w:rsid w:val="00E900A7"/>
    <w:rsid w:val="00E91221"/>
    <w:rsid w:val="00E94CD9"/>
    <w:rsid w:val="00E95D25"/>
    <w:rsid w:val="00EA4B0D"/>
    <w:rsid w:val="00EA5334"/>
    <w:rsid w:val="00EB066B"/>
    <w:rsid w:val="00EB0802"/>
    <w:rsid w:val="00EB1B91"/>
    <w:rsid w:val="00EB2304"/>
    <w:rsid w:val="00EB4E68"/>
    <w:rsid w:val="00EB5061"/>
    <w:rsid w:val="00EB6304"/>
    <w:rsid w:val="00EB7456"/>
    <w:rsid w:val="00EB7EF9"/>
    <w:rsid w:val="00EC7F78"/>
    <w:rsid w:val="00ED260A"/>
    <w:rsid w:val="00ED384C"/>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4D3"/>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1FB5"/>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4CCC"/>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purl.org/dc/dcmitype/"/>
    <ds:schemaRef ds:uri="http://schemas.openxmlformats.org/package/2006/metadata/core-properties"/>
    <ds:schemaRef ds:uri="http://schemas.microsoft.com/office/2006/documentManagement/types"/>
    <ds:schemaRef ds:uri="334fd4a1-71d4-45e4-a1f4-6479e2cd9340"/>
    <ds:schemaRef ds:uri="48d1dac6-05a0-424a-b930-d846d6f7dcf5"/>
    <ds:schemaRef ds:uri="http://schemas.microsoft.com/office/2006/metadata/properties"/>
    <ds:schemaRef ds:uri="http://schemas.microsoft.com/office/infopath/2007/PartnerControl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2025-07-29T16:40:00Z</dcterms:created>
  <dcterms:modified xsi:type="dcterms:W3CDTF">2025-07-29T16:41:00Z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