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B701B62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029D1">
                  <w:rPr>
                    <w:rStyle w:val="Underlined"/>
                  </w:rPr>
                  <w:t xml:space="preserve">TRCA </w:t>
                </w:r>
                <w:proofErr w:type="spellStart"/>
                <w:r w:rsidR="00B029D1">
                  <w:rPr>
                    <w:rStyle w:val="Underlined"/>
                  </w:rPr>
                  <w:t>Kortight</w:t>
                </w:r>
                <w:proofErr w:type="spellEnd"/>
                <w:r w:rsidR="00B029D1">
                  <w:rPr>
                    <w:rStyle w:val="Underlined"/>
                  </w:rPr>
                  <w:t xml:space="preserve"> Centre for Conservation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5-3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540DB">
                  <w:rPr>
                    <w:rStyle w:val="Underlined"/>
                  </w:rPr>
                  <w:t>May 30,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5-3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540DB">
                  <w:rPr>
                    <w:rStyle w:val="Underlined"/>
                  </w:rPr>
                  <w:t>May 30, 2026</w:t>
                </w:r>
              </w:sdtContent>
            </w:sdt>
          </w:p>
        </w:tc>
      </w:tr>
    </w:tbl>
    <w:p w14:paraId="5CBBFE4C" w14:textId="34C342D9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029D1">
            <w:t>TRCA Kortright Centre for Conservation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1DC4"/>
    <w:rsid w:val="000540DB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15A9"/>
    <w:rsid w:val="000C7669"/>
    <w:rsid w:val="000D001D"/>
    <w:rsid w:val="000E1490"/>
    <w:rsid w:val="000F0D49"/>
    <w:rsid w:val="000F67C9"/>
    <w:rsid w:val="001072B3"/>
    <w:rsid w:val="001102EA"/>
    <w:rsid w:val="00111ED9"/>
    <w:rsid w:val="00123046"/>
    <w:rsid w:val="00132807"/>
    <w:rsid w:val="0013649E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34C5"/>
    <w:rsid w:val="0039524C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0551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425E9"/>
    <w:rsid w:val="00555B56"/>
    <w:rsid w:val="005609AD"/>
    <w:rsid w:val="005665F8"/>
    <w:rsid w:val="00571198"/>
    <w:rsid w:val="00571FF8"/>
    <w:rsid w:val="005767C7"/>
    <w:rsid w:val="005866CC"/>
    <w:rsid w:val="00590D31"/>
    <w:rsid w:val="005B0680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858DF"/>
    <w:rsid w:val="007A1D95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7A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32140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6E4"/>
    <w:rsid w:val="00CC287C"/>
    <w:rsid w:val="00CD1D0D"/>
    <w:rsid w:val="00CD24D3"/>
    <w:rsid w:val="00CD7F34"/>
    <w:rsid w:val="00CE3F93"/>
    <w:rsid w:val="00CF0874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A0C0A"/>
    <w:rsid w:val="00EB03F1"/>
    <w:rsid w:val="00EB362A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3C23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3A284F"/>
    <w:rsid w:val="0049243D"/>
    <w:rsid w:val="004D0551"/>
    <w:rsid w:val="005425E9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A1D95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EA0C0A"/>
    <w:rsid w:val="00EB362A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5F956FA0-90B8-48D7-821C-AB8BFEB60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4027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4</cp:revision>
  <cp:lastPrinted>2023-07-05T00:47:00Z</cp:lastPrinted>
  <dcterms:created xsi:type="dcterms:W3CDTF">2026-02-24T16:58:00Z</dcterms:created>
  <dcterms:modified xsi:type="dcterms:W3CDTF">2026-03-04T13:42:00Z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