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7A9EAB2E" w14:textId="77777777" w:rsidR="009E38D4" w:rsidRPr="009E38D4" w:rsidRDefault="00FB6C71" w:rsidP="009E38D4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9E38D4" w:rsidRPr="009E38D4">
              <w:t>Outdoor Experiences – Camp Kawartha</w:t>
            </w:r>
          </w:p>
          <w:p w14:paraId="6FBFCCF2" w14:textId="3419FD52" w:rsidR="00FB6C71" w:rsidRDefault="009E38D4" w:rsidP="009E38D4">
            <w:pPr>
              <w:spacing w:after="0"/>
            </w:pPr>
            <w:r w:rsidRPr="009E38D4">
              <w:t>Environment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08453D29" w14:textId="77777777" w:rsidR="006C3CA5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4FDA5163" w14:textId="63F629AF" w:rsidR="006C3CA5" w:rsidRDefault="006C3CA5">
            <w:pPr>
              <w:spacing w:after="0"/>
            </w:pPr>
            <w:r w:rsidRPr="006C3CA5">
              <w:t xml:space="preserve">Girl participant - $15.00 (no HST)  Adult inside ratio – $0 </w:t>
            </w:r>
          </w:p>
          <w:p w14:paraId="7C4F21D5" w14:textId="05712A12" w:rsidR="00FC4600" w:rsidRDefault="006C3CA5">
            <w:pPr>
              <w:spacing w:after="0"/>
            </w:pPr>
            <w:r w:rsidRPr="006C3CA5">
              <w:t>Adult outside ratio – $15.00 (no 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3A8A9299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C3CA5">
              <w:t>November 15,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71D8DFC1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6C3CA5" w:rsidRPr="006C3CA5">
              <w:t>November 15,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0BA01AC6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2A7AD6">
              <w:t>10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210BBB24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2A7AD6">
              <w:t>3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11048218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2A7AD6">
              <w:t>Is Anybody Home?, Feathered Friends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24BCEEAB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445AE9" w:rsidRPr="00445AE9">
              <w:t>Camp Kawartha Environment Centre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>A TPSP waiver is attached and required to be completed in order to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16E53518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445AE9" w:rsidRPr="00445AE9">
              <w:t>Camp Kawartha Environment Centre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15FF613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3DEBB862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445AE9" w:rsidRPr="00445AE9">
              <w:t>2505 Pioneer Rd Peterboroug ON K9J 6Y1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EB362" w14:textId="77777777" w:rsidR="00445AE9" w:rsidRPr="00445AE9" w:rsidRDefault="00C4177A" w:rsidP="00445AE9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445AE9" w:rsidRPr="00445AE9">
              <w:t>Located next to Trent University’s stunning wildlife sanctuary lands in</w:t>
            </w:r>
          </w:p>
          <w:p w14:paraId="1D24922B" w14:textId="77777777" w:rsidR="00445AE9" w:rsidRPr="00445AE9" w:rsidRDefault="00445AE9" w:rsidP="00445AE9">
            <w:r w:rsidRPr="00445AE9">
              <w:t>Peterborough, The Camp Kawartha Environment Centre showcases innovative green architecture</w:t>
            </w:r>
          </w:p>
          <w:p w14:paraId="1F082DC0" w14:textId="77777777" w:rsidR="00445AE9" w:rsidRPr="00445AE9" w:rsidRDefault="00445AE9" w:rsidP="00445AE9">
            <w:r w:rsidRPr="00445AE9">
              <w:t>and alternative energy in action. They provide hands-on workshops, lectures and seminars and day</w:t>
            </w:r>
          </w:p>
          <w:p w14:paraId="5422B2C9" w14:textId="17CFE616" w:rsidR="00C4177A" w:rsidRPr="00C4177A" w:rsidRDefault="00445AE9" w:rsidP="00445AE9">
            <w:pPr>
              <w:spacing w:after="0"/>
            </w:pPr>
            <w:r w:rsidRPr="00445AE9">
              <w:t>camps on sustainability to the general public.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5DF4D760" w14:textId="4FABBA2A" w:rsidR="00FD3F5D" w:rsidRPr="00FD3F5D" w:rsidRDefault="00A9324B" w:rsidP="00FD3F5D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FD3F5D" w:rsidRPr="00FD3F5D">
              <w:t>1:8 for Sparks and Embers</w:t>
            </w:r>
            <w:r w:rsidR="00FD3F5D">
              <w:t>; 1:15 for Guides</w:t>
            </w:r>
            <w:r w:rsidR="00FD3F5D" w:rsidRPr="00FD3F5D">
              <w:t>; minimum 2 Guiders</w:t>
            </w:r>
          </w:p>
          <w:p w14:paraId="14F753E5" w14:textId="77777777" w:rsidR="00FD3F5D" w:rsidRPr="00FD3F5D" w:rsidRDefault="00FD3F5D" w:rsidP="00FD3F5D">
            <w:r w:rsidRPr="00FD3F5D">
              <w:t>Guiders will supervise girls and remain with them at all times. Camp staff will also run activities all day.</w:t>
            </w:r>
          </w:p>
          <w:p w14:paraId="6F5A3FBF" w14:textId="77777777" w:rsidR="00FD3F5D" w:rsidRPr="00FD3F5D" w:rsidRDefault="00FD3F5D" w:rsidP="00FD3F5D">
            <w:r w:rsidRPr="00FD3F5D">
              <w:t>Due to the use of third party facilities, there may be male staff facilitating. The facility owner and/or</w:t>
            </w:r>
          </w:p>
          <w:p w14:paraId="744C6E21" w14:textId="77777777" w:rsidR="00FD3F5D" w:rsidRPr="00FD3F5D" w:rsidRDefault="00FD3F5D" w:rsidP="00FD3F5D">
            <w:r w:rsidRPr="00FD3F5D">
              <w:t>operator is aware of and knows that we will need to follow our Safe Guide regulations in regards to</w:t>
            </w:r>
          </w:p>
          <w:p w14:paraId="3329EFFC" w14:textId="77777777" w:rsidR="00FD3F5D" w:rsidRPr="00FD3F5D" w:rsidRDefault="00FD3F5D" w:rsidP="00FD3F5D">
            <w:r w:rsidRPr="00FD3F5D">
              <w:t>this presence. At no time will male staff be permitted into sleeping, dressing or hygiene areas while</w:t>
            </w:r>
          </w:p>
          <w:p w14:paraId="6AE86418" w14:textId="77777777" w:rsidR="00FD3F5D" w:rsidRPr="00FD3F5D" w:rsidRDefault="00FD3F5D" w:rsidP="00FD3F5D">
            <w:r w:rsidRPr="00FD3F5D">
              <w:t>girls are present unless they are responding to an emergency situation at the request of the</w:t>
            </w:r>
          </w:p>
          <w:p w14:paraId="17998872" w14:textId="7054ECD8" w:rsidR="0085544E" w:rsidRPr="00A44BF1" w:rsidRDefault="00FD3F5D" w:rsidP="00FD3F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FD3F5D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72D1EA80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C53C46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525BB1FC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C53C46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lastRenderedPageBreak/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EA35B" w14:textId="77777777" w:rsidR="009C3900" w:rsidRDefault="009C3900">
      <w:pPr>
        <w:spacing w:after="0"/>
      </w:pPr>
      <w:r>
        <w:separator/>
      </w:r>
    </w:p>
  </w:endnote>
  <w:endnote w:type="continuationSeparator" w:id="0">
    <w:p w14:paraId="44F25558" w14:textId="77777777" w:rsidR="009C3900" w:rsidRDefault="009C3900">
      <w:pPr>
        <w:spacing w:after="0"/>
      </w:pPr>
      <w:r>
        <w:continuationSeparator/>
      </w:r>
    </w:p>
  </w:endnote>
  <w:endnote w:type="continuationNotice" w:id="1">
    <w:p w14:paraId="45F184E6" w14:textId="77777777" w:rsidR="009C3900" w:rsidRDefault="009C390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0BC5A" w14:textId="77777777" w:rsidR="009C3900" w:rsidRDefault="009C3900">
      <w:pPr>
        <w:spacing w:after="0"/>
      </w:pPr>
      <w:r>
        <w:separator/>
      </w:r>
    </w:p>
  </w:footnote>
  <w:footnote w:type="continuationSeparator" w:id="0">
    <w:p w14:paraId="7E57B2FA" w14:textId="77777777" w:rsidR="009C3900" w:rsidRDefault="009C3900">
      <w:pPr>
        <w:spacing w:after="0"/>
      </w:pPr>
      <w:r>
        <w:continuationSeparator/>
      </w:r>
    </w:p>
  </w:footnote>
  <w:footnote w:type="continuationNotice" w:id="1">
    <w:p w14:paraId="3977132C" w14:textId="77777777" w:rsidR="009C3900" w:rsidRDefault="009C390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99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A7AD6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AE9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CA5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1199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3900"/>
    <w:rsid w:val="009C4379"/>
    <w:rsid w:val="009E372B"/>
    <w:rsid w:val="009E38D4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3C46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3F5D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CE2EE40-B628-4BCB-8329-8A930B9EB605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8</cp:revision>
  <dcterms:created xsi:type="dcterms:W3CDTF">2026-08-25T14:26:00Z</dcterms:created>
  <dcterms:modified xsi:type="dcterms:W3CDTF">2026-08-25T14:30:00Z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ec18422e-a608-4bd2-b50a-62a5ee2dacae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